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631" w:rsidRPr="00D80268" w:rsidRDefault="005A3B3B" w:rsidP="005A3B3B">
      <w:pPr>
        <w:spacing w:line="680" w:lineRule="exact"/>
        <w:jc w:val="center"/>
        <w:rPr>
          <w:b/>
          <w:bCs/>
          <w:sz w:val="44"/>
        </w:rPr>
      </w:pPr>
      <w:r w:rsidRPr="005A3B3B">
        <w:rPr>
          <w:rFonts w:ascii="仿宋_GB2312" w:eastAsia="仿宋_GB2312"/>
          <w:noProof/>
          <w:spacing w:val="-2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BE0177" wp14:editId="694B0805">
                <wp:simplePos x="0" y="0"/>
                <wp:positionH relativeFrom="column">
                  <wp:posOffset>1619250</wp:posOffset>
                </wp:positionH>
                <wp:positionV relativeFrom="paragraph">
                  <wp:posOffset>809625</wp:posOffset>
                </wp:positionV>
                <wp:extent cx="2180590" cy="409575"/>
                <wp:effectExtent l="0" t="0" r="0" b="952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B3B" w:rsidRPr="0096695A" w:rsidRDefault="005A3B3B" w:rsidP="005A3B3B">
                            <w:pPr>
                              <w:spacing w:line="360" w:lineRule="auto"/>
                              <w:jc w:val="center"/>
                              <w:rPr>
                                <w:rFonts w:ascii="仿宋_GB2312" w:eastAsia="仿宋_GB2312"/>
                                <w:spacing w:val="-2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6695A">
                              <w:rPr>
                                <w:rFonts w:ascii="仿宋_GB2312" w:eastAsia="仿宋_GB2312" w:hint="eastAsia"/>
                                <w:spacing w:val="-20"/>
                                <w:sz w:val="32"/>
                                <w:szCs w:val="32"/>
                              </w:rPr>
                              <w:t>湘商职</w:t>
                            </w:r>
                            <w:proofErr w:type="gramEnd"/>
                            <w:r w:rsidRPr="0096695A">
                              <w:rPr>
                                <w:rFonts w:ascii="仿宋_GB2312" w:eastAsia="仿宋_GB2312" w:hint="eastAsia"/>
                                <w:spacing w:val="-20"/>
                                <w:sz w:val="32"/>
                                <w:szCs w:val="32"/>
                              </w:rPr>
                              <w:t>院发</w:t>
                            </w:r>
                            <w:r w:rsidRPr="0096695A">
                              <w:rPr>
                                <w:rFonts w:ascii="仿宋_GB2312" w:eastAsia="仿宋_GB2312" w:hAnsi="宋体" w:hint="eastAsia"/>
                                <w:spacing w:val="-20"/>
                                <w:sz w:val="32"/>
                                <w:szCs w:val="32"/>
                              </w:rPr>
                              <w:t>〔</w:t>
                            </w:r>
                            <w:r>
                              <w:rPr>
                                <w:rFonts w:ascii="仿宋_GB2312" w:eastAsia="仿宋_GB2312" w:hAnsi="宋体" w:hint="eastAsia"/>
                                <w:spacing w:val="-20"/>
                                <w:sz w:val="32"/>
                                <w:szCs w:val="32"/>
                              </w:rPr>
                              <w:t>2018</w:t>
                            </w:r>
                            <w:r w:rsidRPr="0096695A">
                              <w:rPr>
                                <w:rFonts w:ascii="仿宋_GB2312" w:eastAsia="仿宋_GB2312" w:hAnsi="宋体" w:hint="eastAsia"/>
                                <w:spacing w:val="-20"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ascii="仿宋_GB2312" w:eastAsia="仿宋_GB2312" w:hint="eastAsia"/>
                                <w:spacing w:val="-20"/>
                                <w:sz w:val="32"/>
                                <w:szCs w:val="32"/>
                              </w:rPr>
                              <w:t>25</w:t>
                            </w:r>
                            <w:r w:rsidRPr="0096695A">
                              <w:rPr>
                                <w:rFonts w:ascii="仿宋_GB2312" w:eastAsia="仿宋_GB2312" w:hint="eastAsia"/>
                                <w:spacing w:val="-20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 w:rsidR="005A3B3B" w:rsidRDefault="005A3B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E017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27.5pt;margin-top:63.75pt;width:171.7pt;height:3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" stroked="f">
                <v:textbox>
                  <w:txbxContent>
                    <w:p w:rsidR="005A3B3B" w:rsidRPr="0096695A" w:rsidRDefault="005A3B3B" w:rsidP="005A3B3B">
                      <w:pPr>
                        <w:spacing w:line="360" w:lineRule="auto"/>
                        <w:jc w:val="center"/>
                        <w:rPr>
                          <w:rFonts w:ascii="仿宋_GB2312" w:eastAsia="仿宋_GB2312"/>
                          <w:spacing w:val="-20"/>
                          <w:sz w:val="32"/>
                          <w:szCs w:val="32"/>
                        </w:rPr>
                      </w:pPr>
                      <w:proofErr w:type="gramStart"/>
                      <w:r w:rsidRPr="0096695A">
                        <w:rPr>
                          <w:rFonts w:ascii="仿宋_GB2312" w:eastAsia="仿宋_GB2312" w:hint="eastAsia"/>
                          <w:spacing w:val="-20"/>
                          <w:sz w:val="32"/>
                          <w:szCs w:val="32"/>
                        </w:rPr>
                        <w:t>湘商职</w:t>
                      </w:r>
                      <w:proofErr w:type="gramEnd"/>
                      <w:r w:rsidRPr="0096695A">
                        <w:rPr>
                          <w:rFonts w:ascii="仿宋_GB2312" w:eastAsia="仿宋_GB2312" w:hint="eastAsia"/>
                          <w:spacing w:val="-20"/>
                          <w:sz w:val="32"/>
                          <w:szCs w:val="32"/>
                        </w:rPr>
                        <w:t>院发</w:t>
                      </w:r>
                      <w:r w:rsidRPr="0096695A">
                        <w:rPr>
                          <w:rFonts w:ascii="仿宋_GB2312" w:eastAsia="仿宋_GB2312" w:hAnsi="宋体" w:hint="eastAsia"/>
                          <w:spacing w:val="-20"/>
                          <w:sz w:val="32"/>
                          <w:szCs w:val="32"/>
                        </w:rPr>
                        <w:t>〔</w:t>
                      </w:r>
                      <w:r>
                        <w:rPr>
                          <w:rFonts w:ascii="仿宋_GB2312" w:eastAsia="仿宋_GB2312" w:hAnsi="宋体" w:hint="eastAsia"/>
                          <w:spacing w:val="-20"/>
                          <w:sz w:val="32"/>
                          <w:szCs w:val="32"/>
                        </w:rPr>
                        <w:t>2018</w:t>
                      </w:r>
                      <w:r w:rsidRPr="0096695A">
                        <w:rPr>
                          <w:rFonts w:ascii="仿宋_GB2312" w:eastAsia="仿宋_GB2312" w:hAnsi="宋体" w:hint="eastAsia"/>
                          <w:spacing w:val="-20"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ascii="仿宋_GB2312" w:eastAsia="仿宋_GB2312" w:hint="eastAsia"/>
                          <w:spacing w:val="-20"/>
                          <w:sz w:val="32"/>
                          <w:szCs w:val="32"/>
                        </w:rPr>
                        <w:t>25</w:t>
                      </w:r>
                      <w:r w:rsidRPr="0096695A">
                        <w:rPr>
                          <w:rFonts w:ascii="仿宋_GB2312" w:eastAsia="仿宋_GB2312" w:hint="eastAsia"/>
                          <w:spacing w:val="-20"/>
                          <w:sz w:val="32"/>
                          <w:szCs w:val="32"/>
                        </w:rPr>
                        <w:t>号</w:t>
                      </w:r>
                    </w:p>
                    <w:p w:rsidR="005A3B3B" w:rsidRDefault="005A3B3B"/>
                  </w:txbxContent>
                </v:textbox>
                <w10:wrap type="square"/>
              </v:shape>
            </w:pict>
          </mc:Fallback>
        </mc:AlternateContent>
      </w:r>
      <w:r w:rsidR="00164C0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6" o:spid="_x0000_s1029" type="#_x0000_t75" style="position:absolute;left:0;text-align:left;margin-left:-25.5pt;margin-top:0;width:485.25pt;height:134.25pt;z-index:251662336;visibility:visible;mso-position-horizontal-relative:margin;mso-position-vertical-relative:margin">
            <v:imagedata r:id="rId7" o:title=""/>
            <w10:wrap type="topAndBottom" anchorx="margin" anchory="margin"/>
          </v:shape>
        </w:pict>
      </w:r>
      <w:bookmarkStart w:id="0" w:name="zhengwen"/>
    </w:p>
    <w:p w:rsidR="00132631" w:rsidRPr="004E1C68" w:rsidRDefault="00132631" w:rsidP="00132631">
      <w:pPr>
        <w:jc w:val="center"/>
        <w:rPr>
          <w:rFonts w:asciiTheme="majorEastAsia" w:eastAsiaTheme="majorEastAsia" w:hAnsiTheme="majorEastAsia" w:cs="仿宋_GB2312"/>
          <w:b/>
          <w:color w:val="000000" w:themeColor="text1"/>
          <w:spacing w:val="-20"/>
          <w:sz w:val="44"/>
          <w:szCs w:val="44"/>
        </w:rPr>
      </w:pPr>
      <w:r w:rsidRPr="004E1C68">
        <w:rPr>
          <w:rFonts w:asciiTheme="majorEastAsia" w:eastAsiaTheme="majorEastAsia" w:hAnsiTheme="majorEastAsia" w:cs="仿宋_GB2312" w:hint="eastAsia"/>
          <w:b/>
          <w:color w:val="000000" w:themeColor="text1"/>
          <w:spacing w:val="-20"/>
          <w:sz w:val="44"/>
          <w:szCs w:val="44"/>
        </w:rPr>
        <w:t>湖南</w:t>
      </w:r>
      <w:r w:rsidRPr="004E1C68">
        <w:rPr>
          <w:rFonts w:asciiTheme="majorEastAsia" w:eastAsiaTheme="majorEastAsia" w:hAnsiTheme="majorEastAsia" w:cs="仿宋_GB2312"/>
          <w:b/>
          <w:color w:val="000000" w:themeColor="text1"/>
          <w:spacing w:val="-20"/>
          <w:sz w:val="44"/>
          <w:szCs w:val="44"/>
        </w:rPr>
        <w:t>商务职业技术学院</w:t>
      </w:r>
    </w:p>
    <w:p w:rsidR="00132631" w:rsidRPr="004E1C68" w:rsidRDefault="00132631" w:rsidP="00132631">
      <w:pPr>
        <w:jc w:val="center"/>
        <w:rPr>
          <w:rFonts w:asciiTheme="majorEastAsia" w:eastAsiaTheme="majorEastAsia" w:hAnsiTheme="majorEastAsia" w:cs="仿宋_GB2312"/>
          <w:b/>
          <w:color w:val="000000" w:themeColor="text1"/>
          <w:spacing w:val="-20"/>
          <w:sz w:val="44"/>
          <w:szCs w:val="44"/>
        </w:rPr>
      </w:pPr>
      <w:r>
        <w:rPr>
          <w:rFonts w:asciiTheme="majorEastAsia" w:eastAsiaTheme="majorEastAsia" w:hAnsiTheme="majorEastAsia" w:cs="仿宋_GB2312" w:hint="eastAsia"/>
          <w:b/>
          <w:color w:val="000000" w:themeColor="text1"/>
          <w:spacing w:val="-20"/>
          <w:sz w:val="44"/>
          <w:szCs w:val="44"/>
        </w:rPr>
        <w:t>出具学历</w:t>
      </w:r>
      <w:r w:rsidRPr="004E1C68">
        <w:rPr>
          <w:rFonts w:asciiTheme="majorEastAsia" w:eastAsiaTheme="majorEastAsia" w:hAnsiTheme="majorEastAsia" w:cs="仿宋_GB2312" w:hint="eastAsia"/>
          <w:b/>
          <w:color w:val="000000" w:themeColor="text1"/>
          <w:spacing w:val="-20"/>
          <w:sz w:val="44"/>
          <w:szCs w:val="44"/>
        </w:rPr>
        <w:t>证明</w:t>
      </w:r>
      <w:r w:rsidRPr="004E1C68">
        <w:rPr>
          <w:rFonts w:asciiTheme="majorEastAsia" w:eastAsiaTheme="majorEastAsia" w:hAnsiTheme="majorEastAsia" w:cs="仿宋_GB2312"/>
          <w:b/>
          <w:color w:val="000000" w:themeColor="text1"/>
          <w:spacing w:val="-20"/>
          <w:sz w:val="44"/>
          <w:szCs w:val="44"/>
        </w:rPr>
        <w:t>书</w:t>
      </w:r>
      <w:r w:rsidRPr="004E1C68">
        <w:rPr>
          <w:rFonts w:asciiTheme="majorEastAsia" w:eastAsiaTheme="majorEastAsia" w:hAnsiTheme="majorEastAsia" w:cs="仿宋_GB2312" w:hint="eastAsia"/>
          <w:b/>
          <w:color w:val="000000" w:themeColor="text1"/>
          <w:spacing w:val="-20"/>
          <w:sz w:val="44"/>
          <w:szCs w:val="44"/>
        </w:rPr>
        <w:t>审核办法</w:t>
      </w:r>
    </w:p>
    <w:p w:rsidR="00132631" w:rsidRDefault="00132631" w:rsidP="00132631">
      <w:pPr>
        <w:jc w:val="center"/>
        <w:rPr>
          <w:sz w:val="32"/>
        </w:rPr>
      </w:pPr>
      <w:r>
        <w:rPr>
          <w:rFonts w:hint="eastAsia"/>
          <w:sz w:val="32"/>
        </w:rPr>
        <w:t>（试</w:t>
      </w: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行）</w:t>
      </w:r>
    </w:p>
    <w:p w:rsidR="00132631" w:rsidRPr="00132631" w:rsidRDefault="00132631" w:rsidP="00132631">
      <w:pPr>
        <w:spacing w:beforeLines="50" w:before="156" w:afterLines="50" w:after="156" w:line="560" w:lineRule="exact"/>
        <w:jc w:val="center"/>
        <w:rPr>
          <w:rFonts w:ascii="黑体" w:eastAsia="黑体" w:hAnsi="黑体"/>
          <w:color w:val="000000" w:themeColor="text1"/>
          <w:sz w:val="28"/>
        </w:rPr>
      </w:pPr>
      <w:r w:rsidRPr="00132631"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第一章  总   则</w:t>
      </w:r>
    </w:p>
    <w:p w:rsidR="00132631" w:rsidRPr="000877F5" w:rsidRDefault="00132631" w:rsidP="00132631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132631">
        <w:rPr>
          <w:rFonts w:ascii="楷体_GB2312" w:eastAsia="楷体_GB2312" w:hAnsi="黑体" w:cs="仿宋_GB2312" w:hint="eastAsia"/>
          <w:b/>
          <w:color w:val="000000" w:themeColor="text1"/>
          <w:sz w:val="32"/>
          <w:szCs w:val="32"/>
        </w:rPr>
        <w:t>第一条</w:t>
      </w:r>
      <w:r w:rsidRPr="00132631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 xml:space="preserve"> </w:t>
      </w:r>
      <w:r w:rsidRPr="000877F5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 xml:space="preserve"> 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为规范我院对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出具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全日制及非全日制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学历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证明书的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审核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、办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理工作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，维护国家学历教育的权威性，确保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学历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证明书的审核、发放过程规范、有序，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根据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《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普通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高等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学校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学生管理规定》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（中华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人民共和国教育部令第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41号）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、《</w:t>
      </w:r>
      <w:r w:rsidRPr="005B753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教育部办公厅关于规范高等学校学历证书有关事项的通知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》</w:t>
      </w:r>
      <w:proofErr w:type="gramStart"/>
      <w:r w:rsidRPr="005B753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教学厅函</w:t>
      </w:r>
      <w:proofErr w:type="gramEnd"/>
      <w:r w:rsidRPr="005B753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[2014]14号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及《湖南商务职业技术学院学生学籍管理规定》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proofErr w:type="gramStart"/>
      <w:r w:rsidRPr="005B753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湘商职</w:t>
      </w:r>
      <w:proofErr w:type="gramEnd"/>
      <w:r w:rsidRPr="005B753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院发[2017]29号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）等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文件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精神，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就遗失</w:t>
      </w:r>
      <w:r w:rsidRPr="00B235D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毕业、结业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或</w:t>
      </w:r>
      <w:proofErr w:type="gramStart"/>
      <w:r w:rsidRPr="00B235D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肄业</w:t>
      </w:r>
      <w:proofErr w:type="gramEnd"/>
      <w:r w:rsidRPr="00B235D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证书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申请补办学历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证明书的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有关事宜，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制定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本办法。</w:t>
      </w:r>
    </w:p>
    <w:p w:rsidR="00132631" w:rsidRDefault="00132631" w:rsidP="00132631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132631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 xml:space="preserve">第二条 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本《办法》适用于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接受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学院全日制和非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全日制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学历教育的离校学生补办</w:t>
      </w:r>
      <w:r w:rsidRPr="00B235D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学历证明书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</w:t>
      </w:r>
      <w:r w:rsidRPr="00B235D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管理。</w:t>
      </w:r>
    </w:p>
    <w:p w:rsidR="00132631" w:rsidRPr="00132631" w:rsidRDefault="00132631" w:rsidP="00132631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132631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第三条</w:t>
      </w:r>
      <w:r w:rsidRPr="000877F5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离校学生</w:t>
      </w:r>
      <w:r w:rsidRPr="00B235D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毕业、结业或</w:t>
      </w:r>
      <w:proofErr w:type="gramStart"/>
      <w:r w:rsidRPr="00B235D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肄业</w:t>
      </w:r>
      <w:proofErr w:type="gramEnd"/>
      <w:r w:rsidRPr="00B235D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证书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遗失或损坏，学院不再予以补办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学生</w:t>
      </w:r>
      <w:proofErr w:type="gramStart"/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凭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学信网</w:t>
      </w:r>
      <w:proofErr w:type="gramEnd"/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下载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的</w:t>
      </w:r>
      <w:r w:rsidRPr="00B235D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《教育部学籍在线验证报告》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或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《学历证书电子注册备案表》作为学历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依据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  <w:proofErr w:type="gramStart"/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若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学</w:t>
      </w:r>
      <w:proofErr w:type="gramEnd"/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生有特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殊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需要，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经本人申请，学院核实后可按规定出具相应的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学历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证明书。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学历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证明书与原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学历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证书具有同等效力。</w:t>
      </w:r>
    </w:p>
    <w:p w:rsidR="00132631" w:rsidRPr="000877F5" w:rsidRDefault="00132631" w:rsidP="00132631">
      <w:pPr>
        <w:spacing w:beforeLines="50" w:before="156" w:afterLines="50" w:after="156" w:line="560" w:lineRule="exact"/>
        <w:jc w:val="center"/>
        <w:rPr>
          <w:color w:val="000000" w:themeColor="text1"/>
          <w:sz w:val="28"/>
        </w:rPr>
      </w:pPr>
      <w:r w:rsidRPr="000877F5"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第二章</w:t>
      </w:r>
      <w:r w:rsidRPr="000877F5">
        <w:rPr>
          <w:rFonts w:ascii="黑体" w:eastAsia="黑体" w:hAnsi="黑体" w:cs="仿宋_GB2312"/>
          <w:bCs/>
          <w:color w:val="000000" w:themeColor="text1"/>
          <w:sz w:val="32"/>
          <w:szCs w:val="32"/>
        </w:rPr>
        <w:t xml:space="preserve">  </w:t>
      </w:r>
      <w:r w:rsidRPr="000877F5"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细   则</w:t>
      </w:r>
    </w:p>
    <w:p w:rsidR="00132631" w:rsidRPr="000877F5" w:rsidRDefault="00132631" w:rsidP="00132631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132631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第四条</w:t>
      </w:r>
      <w:r w:rsidRPr="000877F5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 xml:space="preserve">  </w:t>
      </w:r>
      <w:r w:rsidRPr="005B753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申请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补办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毕业证明书需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提交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以下材料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</w:p>
    <w:p w:rsidR="00132631" w:rsidRPr="000877F5" w:rsidRDefault="00132631" w:rsidP="00132631">
      <w:pPr>
        <w:spacing w:line="560" w:lineRule="exact"/>
        <w:ind w:firstLine="645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1、补办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学历证明书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书面申请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，并填写《</w:t>
      </w:r>
      <w:r w:rsidRPr="00B235D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湖南商务职业技术学院毕业生学历证明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书</w:t>
      </w:r>
      <w:r w:rsidRPr="00B235D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补办申请表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》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；</w:t>
      </w:r>
    </w:p>
    <w:p w:rsidR="00132631" w:rsidRPr="000877F5" w:rsidRDefault="00132631" w:rsidP="0013263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身份证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原件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及复印件；</w:t>
      </w:r>
    </w:p>
    <w:p w:rsidR="00132631" w:rsidRPr="000877F5" w:rsidRDefault="00132631" w:rsidP="00132631">
      <w:pPr>
        <w:spacing w:line="560" w:lineRule="exact"/>
        <w:ind w:firstLine="645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proofErr w:type="gramStart"/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学信网打印</w:t>
      </w:r>
      <w:proofErr w:type="gramEnd"/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的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《学历证书电子注册备案表》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或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教育部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学籍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在线验证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报告》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（没有电子注册备案表或教育部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学籍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在线验证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报告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的，可用</w:t>
      </w:r>
      <w:r w:rsidRPr="005B753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院档案室出具的录取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审批表</w:t>
      </w:r>
      <w:r w:rsidRPr="005B753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及毕业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生登记</w:t>
      </w:r>
      <w:r w:rsidRPr="005B753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表复印件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；</w:t>
      </w:r>
    </w:p>
    <w:p w:rsidR="00132631" w:rsidRPr="000877F5" w:rsidRDefault="00132631" w:rsidP="00132631">
      <w:pPr>
        <w:spacing w:line="560" w:lineRule="exact"/>
        <w:ind w:firstLine="645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、本人近期免冠照片两张（蓝底2寸）和照片电子版。</w:t>
      </w:r>
    </w:p>
    <w:p w:rsidR="00132631" w:rsidRPr="003C5B8D" w:rsidRDefault="00132631" w:rsidP="00132631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132631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第五条</w:t>
      </w:r>
      <w:r w:rsidRPr="003C5B8D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 xml:space="preserve"> </w:t>
      </w:r>
      <w:r w:rsidRPr="003C5B8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需要补办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学历</w:t>
      </w:r>
      <w:r w:rsidRPr="003C5B8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证明书的全日制或非全日制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离校学</w:t>
      </w:r>
      <w:r w:rsidRPr="003C5B8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生，持第四条所规定的材料，分别到学院教务处或继续教育</w:t>
      </w:r>
      <w:r w:rsidR="00097F64" w:rsidRPr="003C5B8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</w:t>
      </w:r>
      <w:r w:rsidR="00097F6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院</w:t>
      </w:r>
      <w:r w:rsidRPr="003C5B8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（下统称“补办部门”）递交办理申请。补办部门收齐相关证明材料后，经部门负责人、分管院长、院长签字，并由申请人到学院财务处按相关规定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缴</w:t>
      </w:r>
      <w:r w:rsidRPr="003C5B8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费后方可正式办理。办理部门正式受理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离校学</w:t>
      </w:r>
      <w:r w:rsidRPr="003C5B8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生的补办申请后，应在15个工作日内办结。</w:t>
      </w:r>
    </w:p>
    <w:p w:rsidR="00132631" w:rsidRPr="000877F5" w:rsidRDefault="00132631" w:rsidP="00132631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132631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第六条</w:t>
      </w:r>
      <w:r w:rsidRPr="000877F5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补办学历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证明书必须由本人到校办理，若因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特殊情况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须委托他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人代办，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代办人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需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出具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本人身份证原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件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，及申请人填写的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具有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法律效力的授权委托书。</w:t>
      </w:r>
    </w:p>
    <w:p w:rsidR="00132631" w:rsidRPr="000877F5" w:rsidRDefault="00132631" w:rsidP="00132631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132631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第七条</w:t>
      </w:r>
      <w:r w:rsidRPr="000877F5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学历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证明书是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学历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证书持有者遗失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学历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书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后，要求学院开具的对其学历状况进行认可的书面证明，可与原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学历证书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等同使用。</w:t>
      </w:r>
    </w:p>
    <w:p w:rsidR="00132631" w:rsidRDefault="00132631" w:rsidP="00132631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132631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第八条</w:t>
      </w:r>
      <w:r w:rsidRPr="000877F5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学历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证明书使用省教育厅统一版本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  <w:r w:rsidRPr="005B753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证明书应注明原学历证书编号和“因证书遗失，特补此证，以兹证明”相关字样，由学校现任校长具名签发并在中国高等教育学生信息网（http://www.chsi.com.cn）进行电子标注，以备核查，同时对注册的原学历证书标明遗失作废。</w:t>
      </w:r>
    </w:p>
    <w:p w:rsidR="00132631" w:rsidRPr="00132631" w:rsidRDefault="00132631" w:rsidP="00132631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132631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第九条</w:t>
      </w:r>
      <w:r w:rsidRPr="000877F5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 xml:space="preserve"> 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学院严格按照原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学历证明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确定的学习层次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、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形式和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专业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，填写、核发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学历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证明书。</w:t>
      </w:r>
    </w:p>
    <w:p w:rsidR="00132631" w:rsidRPr="000877F5" w:rsidRDefault="00132631" w:rsidP="00132631">
      <w:pPr>
        <w:spacing w:beforeLines="50" w:before="156" w:afterLines="50" w:after="156" w:line="560" w:lineRule="exact"/>
        <w:jc w:val="center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  <w:r w:rsidRPr="000877F5"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第三章</w:t>
      </w:r>
      <w:r w:rsidRPr="000877F5">
        <w:rPr>
          <w:rFonts w:ascii="黑体" w:eastAsia="黑体" w:hAnsi="黑体" w:cs="仿宋_GB2312"/>
          <w:bCs/>
          <w:color w:val="000000" w:themeColor="text1"/>
          <w:sz w:val="32"/>
          <w:szCs w:val="32"/>
        </w:rPr>
        <w:t xml:space="preserve">   </w:t>
      </w:r>
      <w:r w:rsidRPr="000877F5"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附</w:t>
      </w:r>
      <w:r w:rsidRPr="000877F5">
        <w:rPr>
          <w:rFonts w:ascii="黑体" w:eastAsia="黑体" w:hAnsi="黑体" w:cs="仿宋_GB2312"/>
          <w:bCs/>
          <w:color w:val="000000" w:themeColor="text1"/>
          <w:sz w:val="32"/>
          <w:szCs w:val="32"/>
        </w:rPr>
        <w:t xml:space="preserve">   </w:t>
      </w:r>
      <w:r w:rsidRPr="000877F5"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则</w:t>
      </w:r>
    </w:p>
    <w:p w:rsidR="00132631" w:rsidRPr="000877F5" w:rsidRDefault="00132631" w:rsidP="00132631">
      <w:pPr>
        <w:spacing w:line="560" w:lineRule="exact"/>
        <w:ind w:firstLineChars="200" w:firstLine="643"/>
        <w:jc w:val="left"/>
        <w:rPr>
          <w:rFonts w:ascii="仿宋_GB2312" w:eastAsia="仿宋_GB2312" w:hAnsi="仿宋_GB2312" w:cs="Times New Roman"/>
          <w:color w:val="000000" w:themeColor="text1"/>
          <w:sz w:val="32"/>
          <w:szCs w:val="32"/>
        </w:rPr>
      </w:pPr>
      <w:r w:rsidRPr="00132631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第十条</w:t>
      </w:r>
      <w:r w:rsidRPr="000877F5"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 xml:space="preserve">  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本办法由</w:t>
      </w:r>
      <w:r w:rsidRPr="000877F5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补办部门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负责解释。</w:t>
      </w:r>
    </w:p>
    <w:p w:rsidR="00132631" w:rsidRPr="000877F5" w:rsidRDefault="00132631" w:rsidP="00132631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132631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 xml:space="preserve">第十一条 </w:t>
      </w:r>
      <w:r w:rsidRPr="000877F5"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 xml:space="preserve"> </w:t>
      </w:r>
      <w:r w:rsidRPr="000877F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本办法自即日起施行。</w:t>
      </w:r>
    </w:p>
    <w:p w:rsidR="00132631" w:rsidRDefault="00132631" w:rsidP="00132631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:rsidR="00132631" w:rsidRDefault="00132631" w:rsidP="00132631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</w:t>
      </w:r>
      <w:r w:rsidRPr="00132631">
        <w:rPr>
          <w:rFonts w:ascii="仿宋_GB2312" w:eastAsia="仿宋_GB2312" w:hAnsi="仿宋_GB2312" w:cs="仿宋_GB2312" w:hint="eastAsia"/>
          <w:sz w:val="32"/>
          <w:szCs w:val="32"/>
        </w:rPr>
        <w:t xml:space="preserve"> 附件</w:t>
      </w:r>
      <w:r w:rsidRPr="00132631">
        <w:rPr>
          <w:rFonts w:ascii="仿宋_GB2312" w:eastAsia="仿宋_GB2312" w:hAnsi="仿宋_GB2312" w:cs="仿宋_GB2312"/>
          <w:sz w:val="32"/>
          <w:szCs w:val="32"/>
        </w:rPr>
        <w:t>：湖南商务职业技术学院学历证明</w:t>
      </w:r>
      <w:r w:rsidRPr="00132631">
        <w:rPr>
          <w:rFonts w:ascii="仿宋_GB2312" w:eastAsia="仿宋_GB2312" w:hAnsi="仿宋_GB2312" w:cs="仿宋_GB2312" w:hint="eastAsia"/>
          <w:sz w:val="32"/>
          <w:szCs w:val="32"/>
        </w:rPr>
        <w:t>书</w:t>
      </w:r>
      <w:r>
        <w:rPr>
          <w:rFonts w:ascii="仿宋_GB2312" w:eastAsia="仿宋_GB2312" w:hAnsi="仿宋_GB2312" w:cs="仿宋_GB2312"/>
          <w:sz w:val="32"/>
          <w:szCs w:val="32"/>
        </w:rPr>
        <w:t>补办申</w:t>
      </w:r>
      <w:r>
        <w:rPr>
          <w:rFonts w:ascii="仿宋_GB2312" w:eastAsia="仿宋_GB2312" w:hAnsi="仿宋_GB2312" w:cs="仿宋_GB2312" w:hint="eastAsia"/>
          <w:sz w:val="32"/>
          <w:szCs w:val="32"/>
        </w:rPr>
        <w:t>请</w:t>
      </w:r>
      <w:r>
        <w:rPr>
          <w:rFonts w:ascii="仿宋_GB2312" w:eastAsia="仿宋_GB2312" w:hAnsi="仿宋_GB2312" w:cs="仿宋_GB2312"/>
          <w:sz w:val="32"/>
          <w:szCs w:val="32"/>
        </w:rPr>
        <w:t>表</w:t>
      </w:r>
    </w:p>
    <w:p w:rsidR="00132631" w:rsidRDefault="00132631" w:rsidP="00132631">
      <w:pPr>
        <w:spacing w:line="56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</w:t>
      </w:r>
    </w:p>
    <w:p w:rsidR="005A3B3B" w:rsidRDefault="005A3B3B" w:rsidP="00132631">
      <w:pPr>
        <w:spacing w:line="56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A3B3B" w:rsidRDefault="005A3B3B" w:rsidP="00132631">
      <w:pPr>
        <w:spacing w:line="56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132631" w:rsidRPr="00132631" w:rsidRDefault="00132631" w:rsidP="00132631">
      <w:pPr>
        <w:spacing w:line="560" w:lineRule="exact"/>
        <w:ind w:firstLineChars="1400" w:firstLine="4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湖南商务</w:t>
      </w:r>
      <w:r>
        <w:rPr>
          <w:rFonts w:ascii="仿宋_GB2312" w:eastAsia="仿宋_GB2312"/>
          <w:sz w:val="32"/>
          <w:szCs w:val="32"/>
        </w:rPr>
        <w:t>职业技术学院</w:t>
      </w:r>
    </w:p>
    <w:p w:rsidR="00132631" w:rsidRPr="00EC1CBD" w:rsidRDefault="00132631" w:rsidP="00132631">
      <w:pPr>
        <w:spacing w:line="560" w:lineRule="exact"/>
        <w:rPr>
          <w:rFonts w:ascii="仿宋_GB2312" w:eastAsia="仿宋_GB2312"/>
          <w:sz w:val="32"/>
          <w:szCs w:val="32"/>
        </w:rPr>
      </w:pPr>
      <w:r w:rsidRPr="00EC1CBD">
        <w:rPr>
          <w:rFonts w:ascii="仿宋_GB2312" w:eastAsia="仿宋_GB2312" w:hint="eastAsia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r w:rsidRPr="00EC1CBD">
        <w:rPr>
          <w:rFonts w:ascii="仿宋_GB2312" w:eastAsia="仿宋_GB2312" w:hint="eastAsia"/>
          <w:sz w:val="32"/>
          <w:szCs w:val="32"/>
        </w:rPr>
        <w:t>2018年3月</w:t>
      </w:r>
      <w:r>
        <w:rPr>
          <w:rFonts w:ascii="仿宋_GB2312" w:eastAsia="仿宋_GB2312" w:hint="eastAsia"/>
          <w:sz w:val="32"/>
          <w:szCs w:val="32"/>
        </w:rPr>
        <w:t>29</w:t>
      </w:r>
      <w:r w:rsidRPr="00EC1CBD">
        <w:rPr>
          <w:rFonts w:ascii="仿宋_GB2312" w:eastAsia="仿宋_GB2312" w:hint="eastAsia"/>
          <w:sz w:val="32"/>
          <w:szCs w:val="32"/>
        </w:rPr>
        <w:t>日</w:t>
      </w:r>
    </w:p>
    <w:p w:rsidR="00132631" w:rsidRDefault="00132631" w:rsidP="00132631">
      <w:pPr>
        <w:spacing w:line="560" w:lineRule="exact"/>
        <w:ind w:firstLineChars="600" w:firstLine="2168"/>
        <w:rPr>
          <w:b/>
          <w:sz w:val="36"/>
          <w:szCs w:val="36"/>
        </w:rPr>
      </w:pPr>
    </w:p>
    <w:p w:rsidR="005A3B3B" w:rsidRDefault="005A3B3B" w:rsidP="00132631">
      <w:pPr>
        <w:spacing w:line="560" w:lineRule="exact"/>
        <w:ind w:firstLineChars="600" w:firstLine="2168"/>
        <w:rPr>
          <w:b/>
          <w:sz w:val="36"/>
          <w:szCs w:val="36"/>
        </w:rPr>
      </w:pPr>
    </w:p>
    <w:p w:rsidR="005A3B3B" w:rsidRDefault="005A3B3B" w:rsidP="00132631">
      <w:pPr>
        <w:spacing w:line="560" w:lineRule="exact"/>
        <w:ind w:firstLineChars="600" w:firstLine="2168"/>
        <w:rPr>
          <w:b/>
          <w:sz w:val="36"/>
          <w:szCs w:val="36"/>
        </w:rPr>
      </w:pPr>
    </w:p>
    <w:p w:rsidR="00132631" w:rsidRDefault="00132631" w:rsidP="00132631">
      <w:pPr>
        <w:spacing w:line="560" w:lineRule="exact"/>
        <w:rPr>
          <w:b/>
          <w:sz w:val="36"/>
          <w:szCs w:val="36"/>
        </w:rPr>
      </w:pPr>
    </w:p>
    <w:p w:rsidR="00132631" w:rsidRPr="00EC1CBD" w:rsidRDefault="00132631" w:rsidP="00132631">
      <w:pPr>
        <w:autoSpaceDE w:val="0"/>
        <w:autoSpaceDN w:val="0"/>
        <w:spacing w:line="560" w:lineRule="exact"/>
        <w:rPr>
          <w:rFonts w:ascii="宋体" w:hAnsi="宋体"/>
          <w:bCs/>
          <w:spacing w:val="-20"/>
          <w:sz w:val="32"/>
        </w:rPr>
      </w:pPr>
      <w:r>
        <w:rPr>
          <w:rFonts w:ascii="黑体" w:eastAsia="黑体" w:hint="eastAsia"/>
          <w:b/>
          <w:bCs/>
          <w:spacing w:val="-20"/>
          <w:sz w:val="32"/>
        </w:rPr>
        <w:t>主题词：</w:t>
      </w:r>
      <w:r>
        <w:rPr>
          <w:rFonts w:ascii="方正小标宋简体" w:eastAsia="方正小标宋简体" w:hint="eastAsia"/>
          <w:bCs/>
          <w:spacing w:val="-20"/>
          <w:sz w:val="32"/>
        </w:rPr>
        <w:t>毕业</w:t>
      </w:r>
      <w:r>
        <w:rPr>
          <w:rFonts w:ascii="方正小标宋简体" w:eastAsia="方正小标宋简体"/>
          <w:bCs/>
          <w:spacing w:val="-20"/>
          <w:sz w:val="32"/>
        </w:rPr>
        <w:t>证明</w:t>
      </w:r>
      <w:r>
        <w:rPr>
          <w:rFonts w:ascii="方正小标宋简体" w:eastAsia="方正小标宋简体" w:hint="eastAsia"/>
          <w:bCs/>
          <w:spacing w:val="-20"/>
          <w:sz w:val="32"/>
        </w:rPr>
        <w:t>书</w:t>
      </w:r>
      <w:r>
        <w:rPr>
          <w:rFonts w:ascii="方正小标宋简体" w:eastAsia="方正小标宋简体"/>
          <w:bCs/>
          <w:spacing w:val="-20"/>
          <w:sz w:val="32"/>
        </w:rPr>
        <w:t xml:space="preserve">　审核　办法</w:t>
      </w:r>
    </w:p>
    <w:p w:rsidR="00132631" w:rsidRPr="005572FF" w:rsidRDefault="00132631" w:rsidP="00132631">
      <w:pPr>
        <w:autoSpaceDE w:val="0"/>
        <w:autoSpaceDN w:val="0"/>
        <w:spacing w:line="560" w:lineRule="exact"/>
        <w:ind w:firstLineChars="100" w:firstLine="210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6561DCF4" wp14:editId="76667C2A">
                <wp:simplePos x="0" y="0"/>
                <wp:positionH relativeFrom="column">
                  <wp:posOffset>0</wp:posOffset>
                </wp:positionH>
                <wp:positionV relativeFrom="paragraph">
                  <wp:posOffset>8254</wp:posOffset>
                </wp:positionV>
                <wp:extent cx="5257800" cy="0"/>
                <wp:effectExtent l="0" t="0" r="1905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787B8" id="直接连接符 4" o:spid="_x0000_s1026" style="position:absolute;left:0;text-align:left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.65pt" to="41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NYuLQIAADMEAAAOAAAAZHJzL2Uyb0RvYy54bWysU82O0zAQviPxDpbvbZKS7r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54B65D4E" wp14:editId="73265186">
                <wp:simplePos x="0" y="0"/>
                <wp:positionH relativeFrom="column">
                  <wp:posOffset>0</wp:posOffset>
                </wp:positionH>
                <wp:positionV relativeFrom="paragraph">
                  <wp:posOffset>380999</wp:posOffset>
                </wp:positionV>
                <wp:extent cx="5257800" cy="0"/>
                <wp:effectExtent l="0" t="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38ABA" id="直接连接符 3" o:spid="_x0000_s1026" style="position:absolute;left:0;text-align:left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0pt" to="414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"/>
            </w:pict>
          </mc:Fallback>
        </mc:AlternateContent>
      </w:r>
      <w:r w:rsidRPr="00386B94">
        <w:rPr>
          <w:rFonts w:ascii="仿宋" w:eastAsia="仿宋" w:hAnsi="仿宋" w:cs="宋体" w:hint="eastAsia"/>
          <w:sz w:val="32"/>
          <w:szCs w:val="32"/>
        </w:rPr>
        <w:t>湖南商务职业技术学院</w:t>
      </w:r>
      <w:r>
        <w:rPr>
          <w:rFonts w:ascii="仿宋" w:eastAsia="仿宋" w:hAnsi="仿宋" w:cs="宋体" w:hint="eastAsia"/>
          <w:sz w:val="32"/>
          <w:szCs w:val="32"/>
        </w:rPr>
        <w:t xml:space="preserve">             2018</w:t>
      </w:r>
      <w:r w:rsidRPr="00386B94">
        <w:rPr>
          <w:rFonts w:ascii="仿宋" w:eastAsia="仿宋" w:hAnsi="仿宋" w:cs="宋体" w:hint="eastAsia"/>
          <w:sz w:val="32"/>
          <w:szCs w:val="32"/>
        </w:rPr>
        <w:t>年</w:t>
      </w:r>
      <w:r>
        <w:rPr>
          <w:rFonts w:ascii="仿宋" w:eastAsia="仿宋" w:hAnsi="仿宋" w:cs="宋体" w:hint="eastAsia"/>
          <w:sz w:val="32"/>
          <w:szCs w:val="32"/>
        </w:rPr>
        <w:t>4</w:t>
      </w:r>
      <w:r w:rsidRPr="00386B94"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 w:cs="宋体" w:hint="eastAsia"/>
          <w:sz w:val="32"/>
          <w:szCs w:val="32"/>
        </w:rPr>
        <w:t>4</w:t>
      </w:r>
      <w:r w:rsidRPr="00386B94">
        <w:rPr>
          <w:rFonts w:ascii="仿宋" w:eastAsia="仿宋" w:hAnsi="仿宋" w:cs="宋体" w:hint="eastAsia"/>
          <w:sz w:val="32"/>
          <w:szCs w:val="32"/>
        </w:rPr>
        <w:t>日</w:t>
      </w:r>
      <w:r w:rsidRPr="00386B94">
        <w:rPr>
          <w:rFonts w:ascii="仿宋" w:eastAsia="仿宋" w:hAnsi="仿宋" w:cs="宋体"/>
          <w:sz w:val="32"/>
          <w:szCs w:val="32"/>
        </w:rPr>
        <w:t>印发</w:t>
      </w:r>
    </w:p>
    <w:p w:rsidR="00132631" w:rsidRPr="006777AE" w:rsidRDefault="00132631" w:rsidP="0013263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6777AE">
        <w:rPr>
          <w:rFonts w:asciiTheme="majorEastAsia" w:eastAsiaTheme="majorEastAsia" w:hAnsiTheme="majorEastAsia" w:hint="eastAsia"/>
          <w:sz w:val="24"/>
          <w:szCs w:val="24"/>
        </w:rPr>
        <w:t>附件</w:t>
      </w:r>
      <w:r w:rsidRPr="006777AE">
        <w:rPr>
          <w:rFonts w:asciiTheme="majorEastAsia" w:eastAsiaTheme="majorEastAsia" w:hAnsiTheme="majorEastAsia"/>
          <w:sz w:val="24"/>
          <w:szCs w:val="24"/>
        </w:rPr>
        <w:t>：</w:t>
      </w:r>
    </w:p>
    <w:p w:rsidR="00132631" w:rsidRDefault="00132631" w:rsidP="00132631">
      <w:pPr>
        <w:ind w:left="10573" w:hangingChars="2937" w:hanging="10573"/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 w:hint="eastAsia"/>
          <w:sz w:val="36"/>
        </w:rPr>
        <w:t>湖南商务</w:t>
      </w:r>
      <w:r>
        <w:rPr>
          <w:rFonts w:ascii="黑体" w:eastAsia="黑体" w:hAnsi="宋体"/>
          <w:sz w:val="36"/>
        </w:rPr>
        <w:t>职业技术学院</w:t>
      </w:r>
      <w:r>
        <w:rPr>
          <w:rFonts w:ascii="黑体" w:eastAsia="黑体" w:hAnsi="宋体" w:hint="eastAsia"/>
          <w:sz w:val="36"/>
        </w:rPr>
        <w:t>学历证明书补办申请表</w:t>
      </w:r>
    </w:p>
    <w:p w:rsidR="00132631" w:rsidRDefault="00132631" w:rsidP="00132631">
      <w:pPr>
        <w:ind w:left="7049" w:hangingChars="2937" w:hanging="7049"/>
        <w:jc w:val="center"/>
        <w:rPr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</w:t>
      </w:r>
      <w:r>
        <w:rPr>
          <w:rFonts w:ascii="宋体" w:hAnsi="宋体"/>
          <w:sz w:val="24"/>
        </w:rPr>
        <w:t xml:space="preserve">            </w:t>
      </w:r>
      <w:r>
        <w:rPr>
          <w:rFonts w:ascii="宋体" w:hAnsi="宋体" w:hint="eastAsia"/>
          <w:sz w:val="24"/>
        </w:rPr>
        <w:t>№:</w:t>
      </w:r>
    </w:p>
    <w:tbl>
      <w:tblPr>
        <w:tblW w:w="8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1445"/>
        <w:gridCol w:w="720"/>
        <w:gridCol w:w="1082"/>
        <w:gridCol w:w="1618"/>
        <w:gridCol w:w="2883"/>
      </w:tblGrid>
      <w:tr w:rsidR="00132631" w:rsidTr="00BF6AD1">
        <w:trPr>
          <w:cantSplit/>
          <w:trHeight w:val="567"/>
        </w:trPr>
        <w:tc>
          <w:tcPr>
            <w:tcW w:w="1076" w:type="dxa"/>
            <w:vAlign w:val="center"/>
          </w:tcPr>
          <w:p w:rsidR="00132631" w:rsidRDefault="00132631" w:rsidP="00BF6A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445" w:type="dxa"/>
            <w:vAlign w:val="center"/>
          </w:tcPr>
          <w:p w:rsidR="00132631" w:rsidRDefault="00132631" w:rsidP="00BF6A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32631" w:rsidRDefault="00132631" w:rsidP="00BF6A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2" w:type="dxa"/>
            <w:vAlign w:val="center"/>
          </w:tcPr>
          <w:p w:rsidR="00132631" w:rsidRDefault="00132631" w:rsidP="00BF6AD1">
            <w:pPr>
              <w:ind w:rightChars="-198" w:right="-4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132631" w:rsidRDefault="00132631" w:rsidP="00BF6AD1">
            <w:pPr>
              <w:ind w:leftChars="-58" w:left="-122" w:rightChars="-79" w:right="-16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毕业证编号</w:t>
            </w:r>
          </w:p>
        </w:tc>
        <w:tc>
          <w:tcPr>
            <w:tcW w:w="2883" w:type="dxa"/>
            <w:tcBorders>
              <w:right w:val="single" w:sz="4" w:space="0" w:color="auto"/>
            </w:tcBorders>
            <w:vAlign w:val="center"/>
          </w:tcPr>
          <w:p w:rsidR="00132631" w:rsidRDefault="00132631" w:rsidP="00BF6AD1">
            <w:pPr>
              <w:rPr>
                <w:rFonts w:ascii="宋体" w:hAnsi="宋体"/>
                <w:sz w:val="24"/>
              </w:rPr>
            </w:pPr>
          </w:p>
        </w:tc>
      </w:tr>
      <w:tr w:rsidR="00132631" w:rsidTr="00BF6AD1">
        <w:trPr>
          <w:cantSplit/>
          <w:trHeight w:val="567"/>
        </w:trPr>
        <w:tc>
          <w:tcPr>
            <w:tcW w:w="2521" w:type="dxa"/>
            <w:gridSpan w:val="2"/>
            <w:vAlign w:val="center"/>
          </w:tcPr>
          <w:p w:rsidR="00132631" w:rsidRDefault="00132631" w:rsidP="00BF6A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 业 班 级</w:t>
            </w:r>
          </w:p>
        </w:tc>
        <w:tc>
          <w:tcPr>
            <w:tcW w:w="1802" w:type="dxa"/>
            <w:gridSpan w:val="2"/>
            <w:vAlign w:val="center"/>
          </w:tcPr>
          <w:p w:rsidR="00132631" w:rsidRDefault="00132631" w:rsidP="00BF6AD1">
            <w:pPr>
              <w:ind w:rightChars="-198" w:right="-41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132631" w:rsidRDefault="00132631" w:rsidP="00BF6AD1">
            <w:pPr>
              <w:ind w:leftChars="-58" w:left="-122" w:rightChars="-79" w:right="-16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 业 年 份</w:t>
            </w:r>
          </w:p>
        </w:tc>
        <w:tc>
          <w:tcPr>
            <w:tcW w:w="2883" w:type="dxa"/>
            <w:tcBorders>
              <w:right w:val="single" w:sz="4" w:space="0" w:color="auto"/>
            </w:tcBorders>
            <w:vAlign w:val="center"/>
          </w:tcPr>
          <w:p w:rsidR="00132631" w:rsidRDefault="00132631" w:rsidP="00BF6AD1">
            <w:pPr>
              <w:rPr>
                <w:rFonts w:ascii="宋体" w:hAnsi="宋体"/>
                <w:sz w:val="24"/>
              </w:rPr>
            </w:pPr>
          </w:p>
        </w:tc>
      </w:tr>
      <w:tr w:rsidR="00132631" w:rsidTr="00BF6AD1">
        <w:trPr>
          <w:cantSplit/>
          <w:trHeight w:val="567"/>
        </w:trPr>
        <w:tc>
          <w:tcPr>
            <w:tcW w:w="2521" w:type="dxa"/>
            <w:gridSpan w:val="2"/>
            <w:vAlign w:val="center"/>
          </w:tcPr>
          <w:p w:rsidR="00132631" w:rsidRDefault="00132631" w:rsidP="00BF6AD1">
            <w:pPr>
              <w:ind w:rightChars="-198" w:right="-416"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  <w:r>
              <w:rPr>
                <w:rFonts w:ascii="宋体" w:hAnsi="宋体"/>
                <w:sz w:val="24"/>
              </w:rPr>
              <w:t>证号</w:t>
            </w:r>
          </w:p>
        </w:tc>
        <w:tc>
          <w:tcPr>
            <w:tcW w:w="6303" w:type="dxa"/>
            <w:gridSpan w:val="4"/>
            <w:tcBorders>
              <w:right w:val="single" w:sz="4" w:space="0" w:color="auto"/>
            </w:tcBorders>
            <w:vAlign w:val="center"/>
          </w:tcPr>
          <w:p w:rsidR="00132631" w:rsidRDefault="00132631" w:rsidP="00BF6AD1">
            <w:pPr>
              <w:rPr>
                <w:rFonts w:ascii="宋体" w:hAnsi="宋体"/>
                <w:sz w:val="24"/>
              </w:rPr>
            </w:pPr>
          </w:p>
        </w:tc>
      </w:tr>
      <w:tr w:rsidR="00132631" w:rsidTr="00BF6AD1">
        <w:trPr>
          <w:cantSplit/>
          <w:trHeight w:val="816"/>
        </w:trPr>
        <w:tc>
          <w:tcPr>
            <w:tcW w:w="8824" w:type="dxa"/>
            <w:gridSpan w:val="6"/>
            <w:tcBorders>
              <w:right w:val="single" w:sz="4" w:space="0" w:color="auto"/>
            </w:tcBorders>
            <w:vAlign w:val="center"/>
          </w:tcPr>
          <w:p w:rsidR="00132631" w:rsidRDefault="00132631" w:rsidP="00BF6A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补办原因：</w:t>
            </w:r>
          </w:p>
          <w:p w:rsidR="00132631" w:rsidRDefault="00132631" w:rsidP="00BF6AD1">
            <w:pPr>
              <w:rPr>
                <w:rFonts w:ascii="宋体" w:hAnsi="宋体"/>
                <w:sz w:val="24"/>
              </w:rPr>
            </w:pPr>
          </w:p>
          <w:p w:rsidR="00132631" w:rsidRDefault="00132631" w:rsidP="00BF6A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签  章</w:t>
            </w:r>
          </w:p>
          <w:p w:rsidR="00132631" w:rsidRDefault="00132631" w:rsidP="00BF6A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年      月     日</w:t>
            </w:r>
          </w:p>
        </w:tc>
      </w:tr>
      <w:tr w:rsidR="00132631" w:rsidTr="00BF6AD1">
        <w:trPr>
          <w:cantSplit/>
          <w:trHeight w:val="1401"/>
        </w:trPr>
        <w:tc>
          <w:tcPr>
            <w:tcW w:w="8824" w:type="dxa"/>
            <w:gridSpan w:val="6"/>
            <w:tcBorders>
              <w:right w:val="single" w:sz="4" w:space="0" w:color="auto"/>
            </w:tcBorders>
            <w:vAlign w:val="center"/>
          </w:tcPr>
          <w:p w:rsidR="00132631" w:rsidRDefault="00132631" w:rsidP="00BF6A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补办部门领导意见：</w:t>
            </w:r>
          </w:p>
          <w:p w:rsidR="00132631" w:rsidRDefault="00132631" w:rsidP="00BF6AD1">
            <w:pPr>
              <w:rPr>
                <w:rFonts w:ascii="宋体" w:hAnsi="宋体"/>
                <w:sz w:val="24"/>
              </w:rPr>
            </w:pPr>
          </w:p>
          <w:p w:rsidR="00132631" w:rsidRDefault="00132631" w:rsidP="00BF6A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签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章</w:t>
            </w:r>
          </w:p>
          <w:p w:rsidR="00132631" w:rsidRDefault="00132631" w:rsidP="00BF6A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</w:t>
            </w: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年      月     日</w:t>
            </w:r>
          </w:p>
        </w:tc>
      </w:tr>
      <w:tr w:rsidR="00132631" w:rsidTr="00BF6AD1">
        <w:trPr>
          <w:cantSplit/>
          <w:trHeight w:val="1392"/>
        </w:trPr>
        <w:tc>
          <w:tcPr>
            <w:tcW w:w="8824" w:type="dxa"/>
            <w:gridSpan w:val="6"/>
            <w:tcBorders>
              <w:right w:val="single" w:sz="4" w:space="0" w:color="auto"/>
            </w:tcBorders>
            <w:vAlign w:val="center"/>
          </w:tcPr>
          <w:p w:rsidR="00132631" w:rsidRDefault="00132631" w:rsidP="00BF6A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主管院长审核：</w:t>
            </w:r>
          </w:p>
          <w:p w:rsidR="00132631" w:rsidRDefault="00132631" w:rsidP="00BF6AD1">
            <w:pPr>
              <w:rPr>
                <w:rFonts w:ascii="宋体" w:hAnsi="宋体"/>
                <w:sz w:val="24"/>
              </w:rPr>
            </w:pPr>
          </w:p>
          <w:p w:rsidR="00132631" w:rsidRDefault="00132631" w:rsidP="00BF6A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签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章</w:t>
            </w:r>
          </w:p>
          <w:p w:rsidR="00132631" w:rsidRDefault="00132631" w:rsidP="00BF6A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年      月     日</w:t>
            </w:r>
          </w:p>
        </w:tc>
      </w:tr>
      <w:tr w:rsidR="00132631" w:rsidTr="00BF6AD1">
        <w:trPr>
          <w:cantSplit/>
          <w:trHeight w:val="1427"/>
        </w:trPr>
        <w:tc>
          <w:tcPr>
            <w:tcW w:w="8824" w:type="dxa"/>
            <w:gridSpan w:val="6"/>
            <w:tcBorders>
              <w:right w:val="single" w:sz="4" w:space="0" w:color="auto"/>
            </w:tcBorders>
            <w:vAlign w:val="center"/>
          </w:tcPr>
          <w:p w:rsidR="00132631" w:rsidRDefault="00132631" w:rsidP="00BF6A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 长 审 核：</w:t>
            </w:r>
          </w:p>
          <w:p w:rsidR="00132631" w:rsidRDefault="00132631" w:rsidP="00BF6AD1">
            <w:pPr>
              <w:rPr>
                <w:rFonts w:ascii="宋体" w:hAnsi="宋体"/>
                <w:sz w:val="24"/>
              </w:rPr>
            </w:pPr>
          </w:p>
          <w:p w:rsidR="00132631" w:rsidRDefault="00132631" w:rsidP="00BF6AD1">
            <w:pPr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 章</w:t>
            </w:r>
          </w:p>
          <w:p w:rsidR="00132631" w:rsidRDefault="00132631" w:rsidP="00BF6AD1">
            <w:pPr>
              <w:ind w:firstLineChars="1900" w:firstLine="4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 月      日</w:t>
            </w:r>
          </w:p>
        </w:tc>
      </w:tr>
      <w:tr w:rsidR="00132631" w:rsidTr="00BF6AD1">
        <w:trPr>
          <w:cantSplit/>
          <w:trHeight w:val="1405"/>
        </w:trPr>
        <w:tc>
          <w:tcPr>
            <w:tcW w:w="8824" w:type="dxa"/>
            <w:gridSpan w:val="6"/>
            <w:tcBorders>
              <w:right w:val="single" w:sz="4" w:space="0" w:color="auto"/>
            </w:tcBorders>
          </w:tcPr>
          <w:p w:rsidR="00132631" w:rsidRDefault="00132631" w:rsidP="00BF6AD1">
            <w:pPr>
              <w:rPr>
                <w:rFonts w:ascii="宋体" w:hAnsi="宋体"/>
                <w:sz w:val="24"/>
              </w:rPr>
            </w:pPr>
          </w:p>
          <w:p w:rsidR="00132631" w:rsidRDefault="00132631" w:rsidP="00BF6A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财务处收费</w:t>
            </w:r>
            <w:r>
              <w:rPr>
                <w:rFonts w:ascii="宋体" w:hAnsi="宋体"/>
                <w:sz w:val="24"/>
              </w:rPr>
              <w:t>记录：</w:t>
            </w:r>
          </w:p>
          <w:p w:rsidR="00132631" w:rsidRDefault="00132631" w:rsidP="00BF6AD1">
            <w:pPr>
              <w:rPr>
                <w:rFonts w:ascii="宋体" w:hAnsi="宋体"/>
                <w:sz w:val="24"/>
              </w:rPr>
            </w:pPr>
          </w:p>
          <w:p w:rsidR="00132631" w:rsidRDefault="00132631" w:rsidP="00BF6AD1">
            <w:pPr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 章</w:t>
            </w:r>
          </w:p>
          <w:p w:rsidR="00132631" w:rsidRDefault="00132631" w:rsidP="00BF6AD1">
            <w:pPr>
              <w:ind w:firstLineChars="1900" w:firstLine="4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 月      日</w:t>
            </w:r>
          </w:p>
        </w:tc>
      </w:tr>
      <w:tr w:rsidR="00132631" w:rsidTr="00BF6AD1">
        <w:trPr>
          <w:cantSplit/>
          <w:trHeight w:val="1101"/>
        </w:trPr>
        <w:tc>
          <w:tcPr>
            <w:tcW w:w="8824" w:type="dxa"/>
            <w:gridSpan w:val="6"/>
            <w:tcBorders>
              <w:right w:val="single" w:sz="4" w:space="0" w:color="auto"/>
            </w:tcBorders>
          </w:tcPr>
          <w:p w:rsidR="00132631" w:rsidRDefault="00132631" w:rsidP="00BF6AD1">
            <w:pPr>
              <w:rPr>
                <w:rFonts w:ascii="宋体" w:hAnsi="宋体"/>
                <w:sz w:val="24"/>
              </w:rPr>
            </w:pPr>
          </w:p>
          <w:p w:rsidR="00132631" w:rsidRDefault="00132631" w:rsidP="00BF6A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学籍管理干事</w:t>
            </w:r>
            <w:r>
              <w:rPr>
                <w:rFonts w:ascii="宋体" w:hAnsi="宋体"/>
                <w:sz w:val="24"/>
              </w:rPr>
              <w:t>存档记录：</w:t>
            </w:r>
          </w:p>
          <w:p w:rsidR="00132631" w:rsidRDefault="00132631" w:rsidP="00BF6AD1">
            <w:pPr>
              <w:rPr>
                <w:rFonts w:ascii="宋体" w:hAnsi="宋体"/>
                <w:sz w:val="24"/>
              </w:rPr>
            </w:pPr>
          </w:p>
          <w:p w:rsidR="00132631" w:rsidRDefault="00132631" w:rsidP="00BF6AD1">
            <w:pPr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 章</w:t>
            </w:r>
          </w:p>
          <w:p w:rsidR="00132631" w:rsidRDefault="00132631" w:rsidP="00BF6AD1">
            <w:pPr>
              <w:ind w:firstLineChars="1900" w:firstLine="4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 月      日</w:t>
            </w:r>
          </w:p>
        </w:tc>
      </w:tr>
    </w:tbl>
    <w:p w:rsidR="00132631" w:rsidRPr="00DB0B37" w:rsidRDefault="00132631" w:rsidP="00132631">
      <w:pPr>
        <w:rPr>
          <w:sz w:val="24"/>
        </w:rPr>
      </w:pPr>
      <w:r w:rsidRPr="00DB0B37">
        <w:rPr>
          <w:rFonts w:hint="eastAsia"/>
          <w:sz w:val="24"/>
        </w:rPr>
        <w:t>注：</w:t>
      </w:r>
    </w:p>
    <w:p w:rsidR="00132631" w:rsidRPr="00CF0556" w:rsidRDefault="00132631" w:rsidP="00132631">
      <w:pPr>
        <w:ind w:leftChars="50" w:left="525" w:hangingChars="200" w:hanging="420"/>
        <w:rPr>
          <w:sz w:val="28"/>
        </w:rPr>
      </w:pPr>
      <w:r>
        <w:rPr>
          <w:rFonts w:hint="eastAsia"/>
        </w:rPr>
        <w:t>1</w:t>
      </w:r>
      <w:r>
        <w:rPr>
          <w:rFonts w:hint="eastAsia"/>
        </w:rPr>
        <w:t>、毕业生在教务处、</w:t>
      </w:r>
      <w:r>
        <w:t>继续教育</w:t>
      </w:r>
      <w:r w:rsidR="00EA2B46">
        <w:rPr>
          <w:rFonts w:hint="eastAsia"/>
        </w:rPr>
        <w:t>学院</w:t>
      </w:r>
      <w:r>
        <w:rPr>
          <w:rFonts w:hint="eastAsia"/>
        </w:rPr>
        <w:t>网站下载该表，补办部门</w:t>
      </w:r>
      <w:r>
        <w:t>学籍管理干事</w:t>
      </w:r>
      <w:r>
        <w:rPr>
          <w:rFonts w:hint="eastAsia"/>
        </w:rPr>
        <w:t>查实毕业</w:t>
      </w:r>
      <w:proofErr w:type="gramStart"/>
      <w:r>
        <w:rPr>
          <w:rFonts w:hint="eastAsia"/>
        </w:rPr>
        <w:t>证相关</w:t>
      </w:r>
      <w:proofErr w:type="gramEnd"/>
      <w:r>
        <w:rPr>
          <w:rFonts w:hint="eastAsia"/>
        </w:rPr>
        <w:t>信息。毕业生</w:t>
      </w:r>
      <w:r>
        <w:t>需</w:t>
      </w:r>
      <w:r>
        <w:rPr>
          <w:rFonts w:hint="eastAsia"/>
        </w:rPr>
        <w:t>提供近期</w:t>
      </w:r>
      <w:r>
        <w:rPr>
          <w:rFonts w:hint="eastAsia"/>
        </w:rPr>
        <w:t>2</w:t>
      </w:r>
      <w:r>
        <w:rPr>
          <w:rFonts w:hint="eastAsia"/>
        </w:rPr>
        <w:t>寸</w:t>
      </w:r>
      <w:r>
        <w:t>免冠蓝底证件</w:t>
      </w:r>
      <w:proofErr w:type="gramStart"/>
      <w:r>
        <w:t>照</w:t>
      </w:r>
      <w:r>
        <w:rPr>
          <w:rFonts w:hint="eastAsia"/>
        </w:rPr>
        <w:t>电子稿</w:t>
      </w:r>
      <w:proofErr w:type="gramEnd"/>
      <w:r>
        <w:t>和照片</w:t>
      </w:r>
      <w:r>
        <w:rPr>
          <w:rFonts w:hint="eastAsia"/>
        </w:rPr>
        <w:t>2</w:t>
      </w:r>
      <w:r>
        <w:rPr>
          <w:rFonts w:hint="eastAsia"/>
        </w:rPr>
        <w:t>张</w:t>
      </w:r>
      <w:r>
        <w:t>，</w:t>
      </w:r>
      <w:proofErr w:type="gramStart"/>
      <w:r>
        <w:t>学信网</w:t>
      </w:r>
      <w:r>
        <w:rPr>
          <w:rFonts w:hint="eastAsia"/>
        </w:rPr>
        <w:t>《教育部</w:t>
      </w:r>
      <w:r>
        <w:t>学籍在线验证报告》</w:t>
      </w:r>
      <w:proofErr w:type="gramEnd"/>
      <w:r>
        <w:rPr>
          <w:rFonts w:hint="eastAsia"/>
        </w:rPr>
        <w:t>或《教育部学历证书</w:t>
      </w:r>
      <w:r>
        <w:t>电子注册备案表</w:t>
      </w:r>
      <w:r>
        <w:rPr>
          <w:rFonts w:hint="eastAsia"/>
        </w:rPr>
        <w:t>》</w:t>
      </w:r>
      <w:r>
        <w:rPr>
          <w:rFonts w:hint="eastAsia"/>
        </w:rPr>
        <w:t>1</w:t>
      </w:r>
      <w:r>
        <w:rPr>
          <w:rFonts w:hint="eastAsia"/>
        </w:rPr>
        <w:t>份</w:t>
      </w:r>
      <w:r>
        <w:t>。</w:t>
      </w:r>
    </w:p>
    <w:p w:rsidR="00132631" w:rsidRDefault="00132631" w:rsidP="00132631">
      <w:pPr>
        <w:ind w:leftChars="50" w:left="525" w:hangingChars="200" w:hanging="420"/>
      </w:pPr>
      <w:r>
        <w:rPr>
          <w:rFonts w:hint="eastAsia"/>
        </w:rPr>
        <w:t>2</w:t>
      </w:r>
      <w:r>
        <w:rPr>
          <w:rFonts w:hint="eastAsia"/>
        </w:rPr>
        <w:t>、补办部门：</w:t>
      </w:r>
      <w:r>
        <w:t>全日制学生，补办部门为教务处</w:t>
      </w:r>
      <w:r>
        <w:rPr>
          <w:rFonts w:hint="eastAsia"/>
        </w:rPr>
        <w:t>；</w:t>
      </w:r>
      <w:r>
        <w:t>成人教育学生</w:t>
      </w:r>
      <w:r>
        <w:rPr>
          <w:rFonts w:hint="eastAsia"/>
        </w:rPr>
        <w:t>、</w:t>
      </w:r>
      <w:r w:rsidR="00EA2B46">
        <w:t>函授学生，补办部门为继续教育</w:t>
      </w:r>
      <w:r w:rsidR="00EA2B46">
        <w:rPr>
          <w:rFonts w:hint="eastAsia"/>
        </w:rPr>
        <w:t>学院</w:t>
      </w:r>
      <w:r>
        <w:t>。</w:t>
      </w:r>
    </w:p>
    <w:p w:rsidR="00F44159" w:rsidRPr="00132631" w:rsidRDefault="00132631" w:rsidP="00EA2B46">
      <w:pPr>
        <w:ind w:firstLineChars="50" w:firstLine="105"/>
        <w:rPr>
          <w:rFonts w:hint="eastAsia"/>
        </w:rPr>
      </w:pPr>
      <w:r>
        <w:t>3</w:t>
      </w:r>
      <w:r>
        <w:rPr>
          <w:rFonts w:hint="eastAsia"/>
        </w:rPr>
        <w:t>、补办部门</w:t>
      </w:r>
      <w:r>
        <w:t>学籍管理干事</w:t>
      </w:r>
      <w:r>
        <w:rPr>
          <w:rFonts w:hint="eastAsia"/>
        </w:rPr>
        <w:t>凭此审批表统一补办学历证明</w:t>
      </w:r>
      <w:r>
        <w:t>书</w:t>
      </w:r>
      <w:r>
        <w:rPr>
          <w:rFonts w:hint="eastAsia"/>
        </w:rPr>
        <w:t>。</w:t>
      </w:r>
      <w:bookmarkEnd w:id="0"/>
    </w:p>
    <w:sectPr w:rsidR="00F44159" w:rsidRPr="0013263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C01" w:rsidRDefault="00164C01" w:rsidP="005B753D">
      <w:r>
        <w:separator/>
      </w:r>
    </w:p>
  </w:endnote>
  <w:endnote w:type="continuationSeparator" w:id="0">
    <w:p w:rsidR="00164C01" w:rsidRDefault="00164C01" w:rsidP="005B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756784"/>
      <w:docPartObj>
        <w:docPartGallery w:val="Page Numbers (Bottom of Page)"/>
        <w:docPartUnique/>
      </w:docPartObj>
    </w:sdtPr>
    <w:sdtEndPr/>
    <w:sdtContent>
      <w:p w:rsidR="00132631" w:rsidRDefault="001326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B46" w:rsidRPr="00EA2B46">
          <w:rPr>
            <w:noProof/>
            <w:lang w:val="zh-CN"/>
          </w:rPr>
          <w:t>4</w:t>
        </w:r>
        <w:r>
          <w:fldChar w:fldCharType="end"/>
        </w:r>
      </w:p>
    </w:sdtContent>
  </w:sdt>
  <w:p w:rsidR="00132631" w:rsidRDefault="001326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C01" w:rsidRDefault="00164C01" w:rsidP="005B753D">
      <w:r>
        <w:separator/>
      </w:r>
    </w:p>
  </w:footnote>
  <w:footnote w:type="continuationSeparator" w:id="0">
    <w:p w:rsidR="00164C01" w:rsidRDefault="00164C01" w:rsidP="005B7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13B29"/>
    <w:multiLevelType w:val="hybridMultilevel"/>
    <w:tmpl w:val="FD568E6E"/>
    <w:lvl w:ilvl="0" w:tplc="825A488E">
      <w:start w:val="1"/>
      <w:numFmt w:val="decimal"/>
      <w:lvlText w:val="%1、"/>
      <w:lvlJc w:val="left"/>
      <w:pPr>
        <w:ind w:left="2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75" w:hanging="420"/>
      </w:pPr>
    </w:lvl>
    <w:lvl w:ilvl="2" w:tplc="0409001B" w:tentative="1">
      <w:start w:val="1"/>
      <w:numFmt w:val="lowerRoman"/>
      <w:lvlText w:val="%3."/>
      <w:lvlJc w:val="right"/>
      <w:pPr>
        <w:ind w:left="2695" w:hanging="420"/>
      </w:pPr>
    </w:lvl>
    <w:lvl w:ilvl="3" w:tplc="0409000F" w:tentative="1">
      <w:start w:val="1"/>
      <w:numFmt w:val="decimal"/>
      <w:lvlText w:val="%4."/>
      <w:lvlJc w:val="left"/>
      <w:pPr>
        <w:ind w:left="3115" w:hanging="420"/>
      </w:pPr>
    </w:lvl>
    <w:lvl w:ilvl="4" w:tplc="04090019" w:tentative="1">
      <w:start w:val="1"/>
      <w:numFmt w:val="lowerLetter"/>
      <w:lvlText w:val="%5)"/>
      <w:lvlJc w:val="left"/>
      <w:pPr>
        <w:ind w:left="3535" w:hanging="420"/>
      </w:pPr>
    </w:lvl>
    <w:lvl w:ilvl="5" w:tplc="0409001B" w:tentative="1">
      <w:start w:val="1"/>
      <w:numFmt w:val="lowerRoman"/>
      <w:lvlText w:val="%6."/>
      <w:lvlJc w:val="right"/>
      <w:pPr>
        <w:ind w:left="3955" w:hanging="420"/>
      </w:pPr>
    </w:lvl>
    <w:lvl w:ilvl="6" w:tplc="0409000F" w:tentative="1">
      <w:start w:val="1"/>
      <w:numFmt w:val="decimal"/>
      <w:lvlText w:val="%7."/>
      <w:lvlJc w:val="left"/>
      <w:pPr>
        <w:ind w:left="4375" w:hanging="420"/>
      </w:pPr>
    </w:lvl>
    <w:lvl w:ilvl="7" w:tplc="04090019" w:tentative="1">
      <w:start w:val="1"/>
      <w:numFmt w:val="lowerLetter"/>
      <w:lvlText w:val="%8)"/>
      <w:lvlJc w:val="left"/>
      <w:pPr>
        <w:ind w:left="4795" w:hanging="420"/>
      </w:pPr>
    </w:lvl>
    <w:lvl w:ilvl="8" w:tplc="0409001B" w:tentative="1">
      <w:start w:val="1"/>
      <w:numFmt w:val="lowerRoman"/>
      <w:lvlText w:val="%9."/>
      <w:lvlJc w:val="right"/>
      <w:pPr>
        <w:ind w:left="5215" w:hanging="420"/>
      </w:pPr>
    </w:lvl>
  </w:abstractNum>
  <w:abstractNum w:abstractNumId="1">
    <w:nsid w:val="6D034D43"/>
    <w:multiLevelType w:val="hybridMultilevel"/>
    <w:tmpl w:val="E3EED208"/>
    <w:lvl w:ilvl="0" w:tplc="C9F67C38">
      <w:start w:val="1"/>
      <w:numFmt w:val="decimal"/>
      <w:lvlText w:val="%1、"/>
      <w:lvlJc w:val="left"/>
      <w:pPr>
        <w:ind w:left="2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75" w:hanging="420"/>
      </w:pPr>
    </w:lvl>
    <w:lvl w:ilvl="2" w:tplc="0409001B" w:tentative="1">
      <w:start w:val="1"/>
      <w:numFmt w:val="lowerRoman"/>
      <w:lvlText w:val="%3."/>
      <w:lvlJc w:val="right"/>
      <w:pPr>
        <w:ind w:left="2695" w:hanging="420"/>
      </w:pPr>
    </w:lvl>
    <w:lvl w:ilvl="3" w:tplc="0409000F" w:tentative="1">
      <w:start w:val="1"/>
      <w:numFmt w:val="decimal"/>
      <w:lvlText w:val="%4."/>
      <w:lvlJc w:val="left"/>
      <w:pPr>
        <w:ind w:left="3115" w:hanging="420"/>
      </w:pPr>
    </w:lvl>
    <w:lvl w:ilvl="4" w:tplc="04090019" w:tentative="1">
      <w:start w:val="1"/>
      <w:numFmt w:val="lowerLetter"/>
      <w:lvlText w:val="%5)"/>
      <w:lvlJc w:val="left"/>
      <w:pPr>
        <w:ind w:left="3535" w:hanging="420"/>
      </w:pPr>
    </w:lvl>
    <w:lvl w:ilvl="5" w:tplc="0409001B" w:tentative="1">
      <w:start w:val="1"/>
      <w:numFmt w:val="lowerRoman"/>
      <w:lvlText w:val="%6."/>
      <w:lvlJc w:val="right"/>
      <w:pPr>
        <w:ind w:left="3955" w:hanging="420"/>
      </w:pPr>
    </w:lvl>
    <w:lvl w:ilvl="6" w:tplc="0409000F" w:tentative="1">
      <w:start w:val="1"/>
      <w:numFmt w:val="decimal"/>
      <w:lvlText w:val="%7."/>
      <w:lvlJc w:val="left"/>
      <w:pPr>
        <w:ind w:left="4375" w:hanging="420"/>
      </w:pPr>
    </w:lvl>
    <w:lvl w:ilvl="7" w:tplc="04090019" w:tentative="1">
      <w:start w:val="1"/>
      <w:numFmt w:val="lowerLetter"/>
      <w:lvlText w:val="%8)"/>
      <w:lvlJc w:val="left"/>
      <w:pPr>
        <w:ind w:left="4795" w:hanging="420"/>
      </w:pPr>
    </w:lvl>
    <w:lvl w:ilvl="8" w:tplc="0409001B" w:tentative="1">
      <w:start w:val="1"/>
      <w:numFmt w:val="lowerRoman"/>
      <w:lvlText w:val="%9."/>
      <w:lvlJc w:val="right"/>
      <w:pPr>
        <w:ind w:left="521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6F"/>
    <w:rsid w:val="0000227C"/>
    <w:rsid w:val="00041913"/>
    <w:rsid w:val="00084F51"/>
    <w:rsid w:val="000877F5"/>
    <w:rsid w:val="00097F64"/>
    <w:rsid w:val="000C3577"/>
    <w:rsid w:val="000D47FB"/>
    <w:rsid w:val="00132631"/>
    <w:rsid w:val="00164C01"/>
    <w:rsid w:val="00196F41"/>
    <w:rsid w:val="0026041A"/>
    <w:rsid w:val="002817A6"/>
    <w:rsid w:val="002A4EFD"/>
    <w:rsid w:val="002E2117"/>
    <w:rsid w:val="002E53A8"/>
    <w:rsid w:val="00344105"/>
    <w:rsid w:val="00374A9E"/>
    <w:rsid w:val="00390F6F"/>
    <w:rsid w:val="003C5B8D"/>
    <w:rsid w:val="0040792B"/>
    <w:rsid w:val="00414EA0"/>
    <w:rsid w:val="004B6A56"/>
    <w:rsid w:val="004E1C68"/>
    <w:rsid w:val="00563659"/>
    <w:rsid w:val="005757F5"/>
    <w:rsid w:val="005A3B3B"/>
    <w:rsid w:val="005B753D"/>
    <w:rsid w:val="006827BB"/>
    <w:rsid w:val="007168F9"/>
    <w:rsid w:val="00744E1D"/>
    <w:rsid w:val="007E1B3A"/>
    <w:rsid w:val="007E436A"/>
    <w:rsid w:val="00940B76"/>
    <w:rsid w:val="00983B45"/>
    <w:rsid w:val="009F39E9"/>
    <w:rsid w:val="00A22D55"/>
    <w:rsid w:val="00A33241"/>
    <w:rsid w:val="00A95167"/>
    <w:rsid w:val="00BB3C9F"/>
    <w:rsid w:val="00BD1F35"/>
    <w:rsid w:val="00CF095E"/>
    <w:rsid w:val="00E45C52"/>
    <w:rsid w:val="00E567DA"/>
    <w:rsid w:val="00E73B36"/>
    <w:rsid w:val="00E831B5"/>
    <w:rsid w:val="00EA2B46"/>
    <w:rsid w:val="00F05AFA"/>
    <w:rsid w:val="00F248D8"/>
    <w:rsid w:val="00F4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C93D91-B8B1-4A56-9DE5-1A5150F5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F4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B7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75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7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753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0792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079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9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8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009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293</Words>
  <Characters>1676</Characters>
  <Application>Microsoft Office Word</Application>
  <DocSecurity>0</DocSecurity>
  <Lines>13</Lines>
  <Paragraphs>3</Paragraphs>
  <ScaleCrop>false</ScaleCrop>
  <Company>china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孙春华</cp:lastModifiedBy>
  <cp:revision>8</cp:revision>
  <dcterms:created xsi:type="dcterms:W3CDTF">2018-03-29T02:10:00Z</dcterms:created>
  <dcterms:modified xsi:type="dcterms:W3CDTF">2018-04-04T08:02:00Z</dcterms:modified>
</cp:coreProperties>
</file>