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D5" w:rsidRPr="008D2F62" w:rsidRDefault="000237D5" w:rsidP="00B15174">
      <w:pPr>
        <w:widowControl/>
        <w:spacing w:before="100" w:beforeAutospacing="1" w:after="100" w:afterAutospacing="1"/>
        <w:jc w:val="center"/>
        <w:outlineLvl w:val="2"/>
        <w:rPr>
          <w:rFonts w:asciiTheme="majorEastAsia" w:eastAsiaTheme="majorEastAsia" w:hAnsiTheme="majorEastAsia" w:cs="宋体"/>
          <w:b/>
          <w:bCs/>
          <w:color w:val="333333"/>
          <w:kern w:val="0"/>
          <w:sz w:val="32"/>
          <w:szCs w:val="32"/>
        </w:rPr>
      </w:pPr>
      <w:r w:rsidRPr="008D2F62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2"/>
          <w:szCs w:val="32"/>
        </w:rPr>
        <w:t>关于开展</w:t>
      </w:r>
      <w:r w:rsidR="0032487D" w:rsidRPr="008D2F62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2"/>
          <w:szCs w:val="32"/>
        </w:rPr>
        <w:t>首届</w:t>
      </w:r>
      <w:r w:rsidR="008D2F62" w:rsidRPr="008D2F62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2"/>
          <w:szCs w:val="32"/>
        </w:rPr>
        <w:t>学生</w:t>
      </w:r>
      <w:r w:rsidRPr="008D2F62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2"/>
          <w:szCs w:val="32"/>
        </w:rPr>
        <w:t>工作案例征集评选活动的通知</w:t>
      </w:r>
    </w:p>
    <w:p w:rsidR="000175BA" w:rsidRPr="004539B8" w:rsidRDefault="000175BA" w:rsidP="004539B8">
      <w:pPr>
        <w:widowControl/>
        <w:shd w:val="clear" w:color="auto" w:fill="FFFFFF"/>
        <w:spacing w:line="440" w:lineRule="exact"/>
        <w:jc w:val="left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各</w:t>
      </w:r>
      <w:r w:rsidR="0032487D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二级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学院</w:t>
      </w:r>
      <w:r w:rsidR="008F40C6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、各部门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：</w:t>
      </w:r>
    </w:p>
    <w:p w:rsidR="00CA2AE1" w:rsidRPr="004539B8" w:rsidRDefault="000175BA" w:rsidP="004539B8">
      <w:pPr>
        <w:widowControl/>
        <w:shd w:val="clear" w:color="auto" w:fill="FFFFFF"/>
        <w:spacing w:line="440" w:lineRule="exact"/>
        <w:ind w:firstLineChars="200" w:firstLine="600"/>
        <w:jc w:val="left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为全面学习宣传贯彻党的十九大精神、全国高校思想政治工作会议</w:t>
      </w:r>
      <w:r w:rsidR="00C25875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及全国教育大会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精神，引导</w:t>
      </w:r>
      <w:r w:rsidR="004A3230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大学生思想政治</w:t>
      </w:r>
      <w:r w:rsidR="004A3230">
        <w:rPr>
          <w:rFonts w:asciiTheme="majorEastAsia" w:eastAsiaTheme="majorEastAsia" w:hAnsiTheme="majorEastAsia" w:cs="宋体"/>
          <w:kern w:val="0"/>
          <w:sz w:val="30"/>
          <w:szCs w:val="30"/>
        </w:rPr>
        <w:t>教育工作者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员围绕落实立德树人根本任务，</w:t>
      </w:r>
      <w:r w:rsidR="00BB5DA6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总结我校学生工作实践经验，提升辅导员、学工干事、学工管理者</w:t>
      </w:r>
      <w:r w:rsidR="004A3230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、</w:t>
      </w:r>
      <w:r w:rsidR="004A3230">
        <w:rPr>
          <w:rFonts w:asciiTheme="majorEastAsia" w:eastAsiaTheme="majorEastAsia" w:hAnsiTheme="majorEastAsia" w:cs="宋体"/>
          <w:kern w:val="0"/>
          <w:sz w:val="30"/>
          <w:szCs w:val="30"/>
        </w:rPr>
        <w:t>教师</w:t>
      </w:r>
      <w:r w:rsidR="00BB5DA6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的逻辑思维能力和分析问题、研判问题、解决问题的能力，增强学生工作的预见性、针对性和有效性，鼓励</w:t>
      </w:r>
      <w:r w:rsidR="004A3230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教师</w:t>
      </w:r>
      <w:bookmarkStart w:id="0" w:name="_GoBack"/>
      <w:bookmarkEnd w:id="0"/>
      <w:r w:rsidR="00BB5DA6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把辛苦转化为经验，把经验固化为成果，把成果上升为科学，</w:t>
      </w:r>
      <w:r w:rsidR="00CF0020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经</w:t>
      </w:r>
      <w:r w:rsidR="00CF0020">
        <w:rPr>
          <w:rFonts w:asciiTheme="majorEastAsia" w:eastAsiaTheme="majorEastAsia" w:hAnsiTheme="majorEastAsia" w:cs="宋体"/>
          <w:kern w:val="0"/>
          <w:sz w:val="30"/>
          <w:szCs w:val="30"/>
        </w:rPr>
        <w:t>研究，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决定开展</w:t>
      </w:r>
      <w:r w:rsidR="00CF0020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我校</w:t>
      </w:r>
      <w:r w:rsidR="00BB5DA6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首届</w:t>
      </w:r>
      <w:r w:rsidR="008D2F62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学生</w:t>
      </w:r>
      <w:r w:rsidR="008D2F62" w:rsidRPr="004539B8">
        <w:rPr>
          <w:rFonts w:asciiTheme="majorEastAsia" w:eastAsiaTheme="majorEastAsia" w:hAnsiTheme="majorEastAsia" w:cs="宋体"/>
          <w:kern w:val="0"/>
          <w:sz w:val="30"/>
          <w:szCs w:val="30"/>
        </w:rPr>
        <w:t>工作案例征集评选活动，现将相关事项通知如下</w:t>
      </w:r>
      <w:r w:rsidR="008D2F62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：</w:t>
      </w:r>
    </w:p>
    <w:p w:rsidR="00CA2AE1" w:rsidRPr="004539B8" w:rsidRDefault="00CA2AE1" w:rsidP="004539B8">
      <w:pPr>
        <w:pStyle w:val="a6"/>
        <w:widowControl/>
        <w:numPr>
          <w:ilvl w:val="0"/>
          <w:numId w:val="1"/>
        </w:numPr>
        <w:shd w:val="clear" w:color="auto" w:fill="FFFFFF"/>
        <w:spacing w:line="440" w:lineRule="exact"/>
        <w:ind w:firstLineChars="0"/>
        <w:jc w:val="left"/>
        <w:rPr>
          <w:rFonts w:asciiTheme="majorEastAsia" w:eastAsiaTheme="majorEastAsia" w:hAnsiTheme="majorEastAsia" w:cs="宋体"/>
          <w:b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/>
          <w:b/>
          <w:kern w:val="0"/>
          <w:sz w:val="30"/>
          <w:szCs w:val="30"/>
        </w:rPr>
        <w:t>征集对象：</w:t>
      </w:r>
    </w:p>
    <w:p w:rsidR="008F40C6" w:rsidRDefault="008F40C6" w:rsidP="008F40C6">
      <w:pPr>
        <w:widowControl/>
        <w:shd w:val="clear" w:color="auto" w:fill="FFFFFF"/>
        <w:spacing w:line="440" w:lineRule="exact"/>
        <w:ind w:left="640"/>
        <w:jc w:val="left"/>
        <w:rPr>
          <w:rFonts w:asciiTheme="majorEastAsia" w:eastAsiaTheme="majorEastAsia" w:hAnsiTheme="majorEastAsia" w:cs="宋体"/>
          <w:kern w:val="0"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各二级</w:t>
      </w:r>
      <w:r>
        <w:rPr>
          <w:rFonts w:asciiTheme="majorEastAsia" w:eastAsiaTheme="majorEastAsia" w:hAnsiTheme="majorEastAsia" w:cs="宋体"/>
          <w:kern w:val="0"/>
          <w:sz w:val="30"/>
          <w:szCs w:val="30"/>
        </w:rPr>
        <w:t>学院</w:t>
      </w:r>
      <w:r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党总支</w:t>
      </w:r>
      <w:r>
        <w:rPr>
          <w:rFonts w:asciiTheme="majorEastAsia" w:eastAsiaTheme="majorEastAsia" w:hAnsiTheme="majorEastAsia" w:cs="宋体"/>
          <w:kern w:val="0"/>
          <w:sz w:val="30"/>
          <w:szCs w:val="30"/>
        </w:rPr>
        <w:t>（</w:t>
      </w:r>
      <w:r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副</w:t>
      </w:r>
      <w:r>
        <w:rPr>
          <w:rFonts w:asciiTheme="majorEastAsia" w:eastAsiaTheme="majorEastAsia" w:hAnsiTheme="majorEastAsia" w:cs="宋体"/>
          <w:kern w:val="0"/>
          <w:sz w:val="30"/>
          <w:szCs w:val="30"/>
        </w:rPr>
        <w:t>）</w:t>
      </w:r>
      <w:r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书记</w:t>
      </w:r>
      <w:r>
        <w:rPr>
          <w:rFonts w:asciiTheme="majorEastAsia" w:eastAsiaTheme="majorEastAsia" w:hAnsiTheme="majorEastAsia" w:cs="宋体"/>
          <w:kern w:val="0"/>
          <w:sz w:val="30"/>
          <w:szCs w:val="30"/>
        </w:rPr>
        <w:t>、</w:t>
      </w:r>
      <w:r w:rsidR="00CA2AE1" w:rsidRPr="004539B8">
        <w:rPr>
          <w:rFonts w:asciiTheme="majorEastAsia" w:eastAsiaTheme="majorEastAsia" w:hAnsiTheme="majorEastAsia" w:cs="宋体"/>
          <w:kern w:val="0"/>
          <w:sz w:val="30"/>
          <w:szCs w:val="30"/>
        </w:rPr>
        <w:t>全体辅导员、学生干事</w:t>
      </w:r>
      <w:r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，</w:t>
      </w:r>
    </w:p>
    <w:p w:rsidR="00CA2AE1" w:rsidRPr="004539B8" w:rsidRDefault="008F40C6" w:rsidP="008F40C6">
      <w:pPr>
        <w:widowControl/>
        <w:shd w:val="clear" w:color="auto" w:fill="FFFFFF"/>
        <w:spacing w:line="440" w:lineRule="exact"/>
        <w:jc w:val="left"/>
        <w:rPr>
          <w:rFonts w:asciiTheme="majorEastAsia" w:eastAsiaTheme="majorEastAsia" w:hAnsiTheme="majorEastAsia" w:cs="宋体" w:hint="eastAsia"/>
          <w:kern w:val="0"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学工处</w:t>
      </w:r>
      <w:r>
        <w:rPr>
          <w:rFonts w:asciiTheme="majorEastAsia" w:eastAsiaTheme="majorEastAsia" w:hAnsiTheme="majorEastAsia" w:cs="宋体"/>
          <w:kern w:val="0"/>
          <w:sz w:val="30"/>
          <w:szCs w:val="30"/>
        </w:rPr>
        <w:t>、团委、保卫处、后勤服务中心的</w:t>
      </w:r>
      <w:r w:rsidR="00CA2AE1" w:rsidRPr="004539B8">
        <w:rPr>
          <w:rFonts w:asciiTheme="majorEastAsia" w:eastAsiaTheme="majorEastAsia" w:hAnsiTheme="majorEastAsia" w:cs="宋体"/>
          <w:kern w:val="0"/>
          <w:sz w:val="30"/>
          <w:szCs w:val="30"/>
        </w:rPr>
        <w:t>学生工作管理者</w:t>
      </w:r>
      <w:r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，其他教职员工</w:t>
      </w:r>
    </w:p>
    <w:p w:rsidR="00CA2AE1" w:rsidRPr="004539B8" w:rsidRDefault="00CA2AE1" w:rsidP="004539B8">
      <w:pPr>
        <w:spacing w:line="440" w:lineRule="exact"/>
        <w:ind w:firstLineChars="200" w:firstLine="600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二</w:t>
      </w:r>
      <w:r w:rsidRPr="004539B8">
        <w:rPr>
          <w:rFonts w:asciiTheme="majorEastAsia" w:eastAsiaTheme="majorEastAsia" w:hAnsiTheme="majorEastAsia" w:cs="宋体" w:hint="eastAsia"/>
          <w:b/>
          <w:kern w:val="0"/>
          <w:sz w:val="30"/>
          <w:szCs w:val="30"/>
        </w:rPr>
        <w:t>、案例要求：</w:t>
      </w:r>
    </w:p>
    <w:p w:rsidR="00CA2AE1" w:rsidRPr="004539B8" w:rsidRDefault="00CA2AE1" w:rsidP="004539B8">
      <w:pPr>
        <w:spacing w:line="440" w:lineRule="exact"/>
        <w:ind w:firstLineChars="200" w:firstLine="600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1</w:t>
      </w:r>
      <w:r w:rsidR="00CF0020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、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选题范围</w:t>
      </w:r>
    </w:p>
    <w:p w:rsidR="00CA2AE1" w:rsidRPr="004539B8" w:rsidRDefault="00CA2AE1" w:rsidP="004539B8">
      <w:pPr>
        <w:spacing w:line="440" w:lineRule="exact"/>
        <w:ind w:firstLineChars="200" w:firstLine="600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针对大学生关注的热点、难点、焦点问题开展释疑解惑和深度辅导，引导大学生健康成长成才，做精做细做实大学生思想政治教育的工作案例，内容包括当前形势下学生工作在思想引领、生活辅导、日常管理、学习指导、就业辅导</w:t>
      </w:r>
      <w:r w:rsidR="00CF0020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、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心理辅导</w:t>
      </w:r>
      <w:r w:rsidR="00CF0020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、</w:t>
      </w:r>
      <w:r w:rsidR="00CF0020">
        <w:rPr>
          <w:rFonts w:asciiTheme="majorEastAsia" w:eastAsiaTheme="majorEastAsia" w:hAnsiTheme="majorEastAsia" w:cs="宋体"/>
          <w:kern w:val="0"/>
          <w:sz w:val="30"/>
          <w:szCs w:val="30"/>
        </w:rPr>
        <w:t>社会实践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等方面的成功个案。</w:t>
      </w:r>
    </w:p>
    <w:p w:rsidR="00CA2AE1" w:rsidRPr="004539B8" w:rsidRDefault="00CA2AE1" w:rsidP="004539B8">
      <w:pPr>
        <w:spacing w:line="440" w:lineRule="exact"/>
        <w:ind w:firstLineChars="200" w:firstLine="600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思想引领类：理想信念教育问题、爱国主义教育问题、公民道德教育问题、网络思想政治教育问题等；</w:t>
      </w:r>
    </w:p>
    <w:p w:rsidR="00CA2AE1" w:rsidRPr="004539B8" w:rsidRDefault="00CA2AE1" w:rsidP="004539B8">
      <w:pPr>
        <w:spacing w:line="440" w:lineRule="exact"/>
        <w:ind w:firstLineChars="200" w:firstLine="600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生活辅导类：文明养成培育问题、人际交往问题、恋爱与情感问题、休闲与消费行为问题等；</w:t>
      </w:r>
    </w:p>
    <w:p w:rsidR="00CA2AE1" w:rsidRPr="004539B8" w:rsidRDefault="00CA2AE1" w:rsidP="004539B8">
      <w:pPr>
        <w:spacing w:line="440" w:lineRule="exact"/>
        <w:ind w:firstLineChars="200" w:firstLine="600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日常管理类：公寓管理、资助育人、党团班级建设、日常事务管理、突发事件处置、校园文化建设</w:t>
      </w:r>
      <w:r w:rsidR="00CF0020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、</w:t>
      </w:r>
      <w:r w:rsidR="00CF0020">
        <w:rPr>
          <w:rFonts w:asciiTheme="majorEastAsia" w:eastAsiaTheme="majorEastAsia" w:hAnsiTheme="majorEastAsia" w:cs="宋体"/>
          <w:kern w:val="0"/>
          <w:sz w:val="30"/>
          <w:szCs w:val="30"/>
        </w:rPr>
        <w:t>舆情处置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等；</w:t>
      </w:r>
    </w:p>
    <w:p w:rsidR="00CA2AE1" w:rsidRPr="004539B8" w:rsidRDefault="00CA2AE1" w:rsidP="004539B8">
      <w:pPr>
        <w:spacing w:line="440" w:lineRule="exact"/>
        <w:ind w:firstLineChars="200" w:firstLine="600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学习指导类：班风学风建设、学习动力问题、学习能力问题等；</w:t>
      </w:r>
    </w:p>
    <w:p w:rsidR="00CA2AE1" w:rsidRPr="004539B8" w:rsidRDefault="00CA2AE1" w:rsidP="004539B8">
      <w:pPr>
        <w:spacing w:line="440" w:lineRule="exact"/>
        <w:ind w:firstLineChars="200" w:firstLine="600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就业辅导类：职业生涯规划问题、创新创业问题、就业指导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lastRenderedPageBreak/>
        <w:t>与服务等；</w:t>
      </w:r>
    </w:p>
    <w:p w:rsidR="00CA2AE1" w:rsidRPr="004539B8" w:rsidRDefault="00CA2AE1" w:rsidP="004539B8">
      <w:pPr>
        <w:spacing w:line="440" w:lineRule="exact"/>
        <w:ind w:firstLineChars="200" w:firstLine="600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心理辅导类：心理健康教育与咨询、心理危机干预等；</w:t>
      </w:r>
    </w:p>
    <w:p w:rsidR="00CA2AE1" w:rsidRPr="004539B8" w:rsidRDefault="00CA2AE1" w:rsidP="004539B8">
      <w:pPr>
        <w:spacing w:line="440" w:lineRule="exact"/>
        <w:ind w:firstLineChars="200" w:firstLine="600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2.撰写要求</w:t>
      </w:r>
    </w:p>
    <w:p w:rsidR="00CA2AE1" w:rsidRPr="004539B8" w:rsidRDefault="00CA2AE1" w:rsidP="004539B8">
      <w:pPr>
        <w:spacing w:line="440" w:lineRule="exact"/>
        <w:ind w:firstLineChars="200" w:firstLine="600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主题鲜明。案例要紧紧围绕学生教育、管理、服务的各项工作任务和要求，紧密结合学生工作特点，贴近工作实际。</w:t>
      </w:r>
    </w:p>
    <w:p w:rsidR="00CA2AE1" w:rsidRPr="004539B8" w:rsidRDefault="00CA2AE1" w:rsidP="004539B8">
      <w:pPr>
        <w:spacing w:line="440" w:lineRule="exact"/>
        <w:ind w:firstLineChars="200" w:firstLine="600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内容详实。案例应为独立开展或合作开展的典型个案，观点正确，措施具体，方法科学，分析透彻，具有针对性、操作性和实效性。</w:t>
      </w:r>
    </w:p>
    <w:p w:rsidR="00CA2AE1" w:rsidRPr="004539B8" w:rsidRDefault="00CA2AE1" w:rsidP="004539B8">
      <w:pPr>
        <w:spacing w:line="440" w:lineRule="exact"/>
        <w:ind w:firstLineChars="200" w:firstLine="600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典型突出。案例要突出反映新形势下我</w:t>
      </w:r>
      <w:r w:rsidR="00CF0020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校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院学生工作中出现的新情况和新问题，提出新思路和新方法，具有借鉴意义和推广价值。</w:t>
      </w:r>
    </w:p>
    <w:p w:rsidR="00CA2AE1" w:rsidRPr="004539B8" w:rsidRDefault="00CA2AE1" w:rsidP="004539B8">
      <w:pPr>
        <w:spacing w:line="440" w:lineRule="exact"/>
        <w:ind w:firstLineChars="200" w:firstLine="600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文风平实。案例采用第一人称撰写，条理清晰，简明生动，平实真切，力求于真情实感中给人启迪。不得杜撰、抄袭，文责自负。</w:t>
      </w:r>
    </w:p>
    <w:p w:rsidR="00CA2AE1" w:rsidRPr="004539B8" w:rsidRDefault="00CA2AE1" w:rsidP="004539B8">
      <w:pPr>
        <w:spacing w:line="440" w:lineRule="exact"/>
        <w:ind w:firstLineChars="200" w:firstLine="600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保护隐私。为保护学生隐私，案例中涉及的班级、姓名等信息需用化名代替，并标注“化名”字样。</w:t>
      </w:r>
    </w:p>
    <w:p w:rsidR="00CA2AE1" w:rsidRPr="004539B8" w:rsidRDefault="00CA2AE1" w:rsidP="004539B8">
      <w:pPr>
        <w:spacing w:line="440" w:lineRule="exact"/>
        <w:ind w:firstLineChars="200" w:firstLine="600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3.案例格式</w:t>
      </w:r>
    </w:p>
    <w:p w:rsidR="000777D5" w:rsidRPr="004539B8" w:rsidRDefault="00FB7D36" w:rsidP="004539B8">
      <w:pPr>
        <w:spacing w:line="440" w:lineRule="exact"/>
        <w:ind w:firstLineChars="200" w:firstLine="600"/>
        <w:rPr>
          <w:rFonts w:asciiTheme="majorEastAsia" w:eastAsiaTheme="majorEastAsia" w:hAnsiTheme="majorEastAsia" w:cs="Times New Roman"/>
          <w:b/>
          <w:bCs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(</w:t>
      </w:r>
      <w:r w:rsidR="00CA2AE1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1）每篇案例字数为1000－3000字，正文内容包括背景</w:t>
      </w:r>
      <w:r w:rsidR="00CA2AE1" w:rsidRPr="004539B8">
        <w:rPr>
          <w:rFonts w:asciiTheme="majorEastAsia" w:eastAsiaTheme="majorEastAsia" w:hAnsiTheme="majorEastAsia" w:cs="宋体"/>
          <w:kern w:val="0"/>
          <w:sz w:val="30"/>
          <w:szCs w:val="30"/>
        </w:rPr>
        <w:t>、</w:t>
      </w:r>
      <w:r w:rsidR="00CA2AE1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案例概述、案例定性分析（问题本质）、解决思路、实施办法、经验启示</w:t>
      </w:r>
      <w:r w:rsidR="009825A6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、个人</w:t>
      </w:r>
      <w:r w:rsidR="009825A6">
        <w:rPr>
          <w:rFonts w:asciiTheme="majorEastAsia" w:eastAsiaTheme="majorEastAsia" w:hAnsiTheme="majorEastAsia" w:cs="宋体"/>
          <w:kern w:val="0"/>
          <w:sz w:val="30"/>
          <w:szCs w:val="30"/>
        </w:rPr>
        <w:t>简介</w:t>
      </w:r>
      <w:r w:rsidR="000A6ABE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六</w:t>
      </w:r>
      <w:r w:rsidR="00CA2AE1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个部分，切忌以工作总结材料替代。案例结构要求</w:t>
      </w:r>
      <w:r w:rsidR="004539B8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见附件1。</w:t>
      </w:r>
    </w:p>
    <w:p w:rsidR="00CA2AE1" w:rsidRPr="004539B8" w:rsidRDefault="00FB7D36" w:rsidP="004539B8">
      <w:pPr>
        <w:spacing w:line="440" w:lineRule="exact"/>
        <w:ind w:firstLineChars="200" w:firstLine="600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(</w:t>
      </w:r>
      <w:r w:rsidR="00CA2AE1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2）使用A4纸张，左边距：</w:t>
      </w:r>
      <w:smartTag w:uri="urn:schemas-microsoft-com:office:smarttags" w:element="chmetcnv">
        <w:smartTagPr>
          <w:attr w:name="UnitName" w:val="厘米"/>
          <w:attr w:name="SourceValue" w:val="2.5"/>
          <w:attr w:name="HasSpace" w:val="False"/>
          <w:attr w:name="Negative" w:val="False"/>
          <w:attr w:name="NumberType" w:val="1"/>
          <w:attr w:name="TCSC" w:val="0"/>
        </w:smartTagPr>
        <w:r w:rsidR="00CA2AE1" w:rsidRPr="004539B8">
          <w:rPr>
            <w:rFonts w:asciiTheme="majorEastAsia" w:eastAsiaTheme="majorEastAsia" w:hAnsiTheme="majorEastAsia" w:cs="宋体" w:hint="eastAsia"/>
            <w:kern w:val="0"/>
            <w:sz w:val="30"/>
            <w:szCs w:val="30"/>
          </w:rPr>
          <w:t>2.5厘米</w:t>
        </w:r>
      </w:smartTag>
      <w:r w:rsidR="00CA2AE1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，右边距：</w:t>
      </w:r>
      <w:smartTag w:uri="urn:schemas-microsoft-com:office:smarttags" w:element="chmetcnv">
        <w:smartTagPr>
          <w:attr w:name="UnitName" w:val="厘米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CA2AE1" w:rsidRPr="004539B8">
          <w:rPr>
            <w:rFonts w:asciiTheme="majorEastAsia" w:eastAsiaTheme="majorEastAsia" w:hAnsiTheme="majorEastAsia" w:cs="宋体" w:hint="eastAsia"/>
            <w:kern w:val="0"/>
            <w:sz w:val="30"/>
            <w:szCs w:val="30"/>
          </w:rPr>
          <w:t>2厘米</w:t>
        </w:r>
      </w:smartTag>
      <w:r w:rsidR="00CA2AE1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，上边距：</w:t>
      </w:r>
      <w:smartTag w:uri="urn:schemas-microsoft-com:office:smarttags" w:element="chmetcnv">
        <w:smartTagPr>
          <w:attr w:name="UnitName" w:val="厘米"/>
          <w:attr w:name="SourceValue" w:val="1.4"/>
          <w:attr w:name="HasSpace" w:val="False"/>
          <w:attr w:name="Negative" w:val="False"/>
          <w:attr w:name="NumberType" w:val="1"/>
          <w:attr w:name="TCSC" w:val="0"/>
        </w:smartTagPr>
        <w:r w:rsidR="00CA2AE1" w:rsidRPr="004539B8">
          <w:rPr>
            <w:rFonts w:asciiTheme="majorEastAsia" w:eastAsiaTheme="majorEastAsia" w:hAnsiTheme="majorEastAsia" w:cs="宋体" w:hint="eastAsia"/>
            <w:kern w:val="0"/>
            <w:sz w:val="30"/>
            <w:szCs w:val="30"/>
          </w:rPr>
          <w:t>1.4厘米</w:t>
        </w:r>
      </w:smartTag>
      <w:r w:rsidR="00CA2AE1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，下边距：</w:t>
      </w:r>
      <w:smartTag w:uri="urn:schemas-microsoft-com:office:smarttags" w:element="chmetcnv">
        <w:smartTagPr>
          <w:attr w:name="UnitName" w:val="厘米"/>
          <w:attr w:name="SourceValue" w:val="1.8"/>
          <w:attr w:name="HasSpace" w:val="False"/>
          <w:attr w:name="Negative" w:val="False"/>
          <w:attr w:name="NumberType" w:val="1"/>
          <w:attr w:name="TCSC" w:val="0"/>
        </w:smartTagPr>
        <w:r w:rsidR="00CA2AE1" w:rsidRPr="004539B8">
          <w:rPr>
            <w:rFonts w:asciiTheme="majorEastAsia" w:eastAsiaTheme="majorEastAsia" w:hAnsiTheme="majorEastAsia" w:cs="宋体" w:hint="eastAsia"/>
            <w:kern w:val="0"/>
            <w:sz w:val="30"/>
            <w:szCs w:val="30"/>
          </w:rPr>
          <w:t>1.8厘米</w:t>
        </w:r>
      </w:smartTag>
      <w:r w:rsidR="00CA2AE1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，文字行间距为固定值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6"/>
          <w:attr w:name="UnitName" w:val="磅"/>
        </w:smartTagPr>
        <w:r w:rsidR="00CA2AE1" w:rsidRPr="004539B8">
          <w:rPr>
            <w:rFonts w:asciiTheme="majorEastAsia" w:eastAsiaTheme="majorEastAsia" w:hAnsiTheme="majorEastAsia" w:cs="宋体" w:hint="eastAsia"/>
            <w:kern w:val="0"/>
            <w:sz w:val="30"/>
            <w:szCs w:val="30"/>
          </w:rPr>
          <w:t>26磅</w:t>
        </w:r>
      </w:smartTag>
      <w:r w:rsidR="00CA2AE1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。</w:t>
      </w:r>
    </w:p>
    <w:p w:rsidR="00CA2AE1" w:rsidRPr="004539B8" w:rsidRDefault="00FB7D36" w:rsidP="004539B8">
      <w:pPr>
        <w:spacing w:line="440" w:lineRule="exact"/>
        <w:ind w:firstLineChars="200" w:firstLine="600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(</w:t>
      </w:r>
      <w:r w:rsidR="00CA2AE1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3）</w:t>
      </w:r>
      <w:r w:rsidR="000777D5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在</w:t>
      </w:r>
      <w:r w:rsidR="000777D5" w:rsidRPr="004539B8">
        <w:rPr>
          <w:rFonts w:asciiTheme="majorEastAsia" w:eastAsiaTheme="majorEastAsia" w:hAnsiTheme="majorEastAsia" w:cs="宋体"/>
          <w:kern w:val="0"/>
          <w:sz w:val="30"/>
          <w:szCs w:val="30"/>
        </w:rPr>
        <w:t>首页右上角</w:t>
      </w:r>
      <w:r w:rsidR="004205CC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用小4号</w:t>
      </w:r>
      <w:r w:rsidR="004205CC">
        <w:rPr>
          <w:rFonts w:asciiTheme="majorEastAsia" w:eastAsiaTheme="majorEastAsia" w:hAnsiTheme="majorEastAsia" w:cs="宋体"/>
          <w:kern w:val="0"/>
          <w:sz w:val="30"/>
          <w:szCs w:val="30"/>
        </w:rPr>
        <w:t>楷体</w:t>
      </w:r>
      <w:r w:rsidR="000777D5" w:rsidRPr="004539B8">
        <w:rPr>
          <w:rFonts w:asciiTheme="majorEastAsia" w:eastAsiaTheme="majorEastAsia" w:hAnsiTheme="majorEastAsia" w:cs="宋体"/>
          <w:kern w:val="0"/>
          <w:sz w:val="30"/>
          <w:szCs w:val="30"/>
        </w:rPr>
        <w:t>备注案例的类型</w:t>
      </w:r>
      <w:r w:rsidR="00E96E96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。</w:t>
      </w:r>
      <w:r w:rsidR="00CA2AE1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主标题居中，字体字号为黑体小二。</w:t>
      </w:r>
      <w:r w:rsidR="009F6E64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二级学院名称</w:t>
      </w:r>
      <w:r w:rsidR="009F6E64">
        <w:rPr>
          <w:rFonts w:asciiTheme="majorEastAsia" w:eastAsiaTheme="majorEastAsia" w:hAnsiTheme="majorEastAsia" w:cs="宋体"/>
          <w:kern w:val="0"/>
          <w:sz w:val="30"/>
          <w:szCs w:val="30"/>
        </w:rPr>
        <w:t>、</w:t>
      </w:r>
      <w:r w:rsidR="00CA2AE1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姓名居中，字体字号为楷体四号。正文字体字号为仿宋小三，其中正文一级标题用黑体小三，二级标题用楷体小三。</w:t>
      </w:r>
    </w:p>
    <w:p w:rsidR="000175BA" w:rsidRPr="004539B8" w:rsidRDefault="000175BA" w:rsidP="004539B8">
      <w:pPr>
        <w:widowControl/>
        <w:shd w:val="clear" w:color="auto" w:fill="FFFFFF"/>
        <w:spacing w:line="440" w:lineRule="exact"/>
        <w:ind w:firstLineChars="200" w:firstLine="602"/>
        <w:jc w:val="left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b/>
          <w:bCs/>
          <w:kern w:val="0"/>
          <w:sz w:val="30"/>
          <w:szCs w:val="30"/>
        </w:rPr>
        <w:t>三、</w:t>
      </w:r>
      <w:r w:rsidR="00CA2AE1" w:rsidRPr="004539B8">
        <w:rPr>
          <w:rFonts w:asciiTheme="majorEastAsia" w:eastAsiaTheme="majorEastAsia" w:hAnsiTheme="majorEastAsia" w:cs="宋体" w:hint="eastAsia"/>
          <w:b/>
          <w:bCs/>
          <w:kern w:val="0"/>
          <w:sz w:val="30"/>
          <w:szCs w:val="30"/>
        </w:rPr>
        <w:t>奖项设置</w:t>
      </w:r>
    </w:p>
    <w:p w:rsidR="000175BA" w:rsidRPr="004539B8" w:rsidRDefault="000175BA" w:rsidP="004539B8">
      <w:pPr>
        <w:widowControl/>
        <w:shd w:val="clear" w:color="auto" w:fill="FFFFFF"/>
        <w:spacing w:line="440" w:lineRule="exact"/>
        <w:ind w:firstLine="555"/>
        <w:jc w:val="left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根据</w:t>
      </w:r>
      <w:r w:rsidR="0081713E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参赛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作品数量</w:t>
      </w:r>
      <w:r w:rsidR="00A8227C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的1</w:t>
      </w:r>
      <w:r w:rsidR="00A8227C">
        <w:rPr>
          <w:rFonts w:asciiTheme="majorEastAsia" w:eastAsiaTheme="majorEastAsia" w:hAnsiTheme="majorEastAsia" w:cs="宋体"/>
          <w:kern w:val="0"/>
          <w:sz w:val="30"/>
          <w:szCs w:val="30"/>
        </w:rPr>
        <w:t>0%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设一等奖</w:t>
      </w:r>
      <w:r w:rsidR="00A8227C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，20</w:t>
      </w:r>
      <w:r w:rsidR="00A8227C">
        <w:rPr>
          <w:rFonts w:asciiTheme="majorEastAsia" w:eastAsiaTheme="majorEastAsia" w:hAnsiTheme="majorEastAsia" w:cs="宋体"/>
          <w:kern w:val="0"/>
          <w:sz w:val="30"/>
          <w:szCs w:val="30"/>
        </w:rPr>
        <w:t>%设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二等奖</w:t>
      </w:r>
      <w:r w:rsidR="00A8227C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，30</w:t>
      </w:r>
      <w:r w:rsidR="00A8227C">
        <w:rPr>
          <w:rFonts w:asciiTheme="majorEastAsia" w:eastAsiaTheme="majorEastAsia" w:hAnsiTheme="majorEastAsia" w:cs="宋体"/>
          <w:kern w:val="0"/>
          <w:sz w:val="30"/>
          <w:szCs w:val="30"/>
        </w:rPr>
        <w:t>%设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三等奖</w:t>
      </w:r>
      <w:r w:rsidR="00A8227C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。</w:t>
      </w:r>
      <w:r w:rsidR="00CA2AE1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对</w:t>
      </w:r>
      <w:r w:rsidR="00A8227C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所有</w:t>
      </w:r>
      <w:r w:rsidR="00CA2AE1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获奖者</w:t>
      </w:r>
      <w:r w:rsidR="00CA2AE1" w:rsidRPr="004539B8">
        <w:rPr>
          <w:rFonts w:asciiTheme="majorEastAsia" w:eastAsiaTheme="majorEastAsia" w:hAnsiTheme="majorEastAsia" w:cs="宋体"/>
          <w:kern w:val="0"/>
          <w:sz w:val="30"/>
          <w:szCs w:val="30"/>
        </w:rPr>
        <w:t>，除颁发</w:t>
      </w:r>
      <w:r w:rsidR="00CA2AE1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荣誉证书外</w:t>
      </w:r>
      <w:r w:rsidR="00CA2AE1" w:rsidRPr="004539B8">
        <w:rPr>
          <w:rFonts w:asciiTheme="majorEastAsia" w:eastAsiaTheme="majorEastAsia" w:hAnsiTheme="majorEastAsia" w:cs="宋体"/>
          <w:kern w:val="0"/>
          <w:sz w:val="30"/>
          <w:szCs w:val="30"/>
        </w:rPr>
        <w:t>，</w:t>
      </w:r>
      <w:r w:rsidR="00A8227C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并</w:t>
      </w:r>
      <w:r w:rsidR="00CA2AE1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分别给予</w:t>
      </w:r>
      <w:r w:rsidR="00CA2AE1" w:rsidRPr="004539B8">
        <w:rPr>
          <w:rFonts w:asciiTheme="majorEastAsia" w:eastAsiaTheme="majorEastAsia" w:hAnsiTheme="majorEastAsia" w:cs="宋体"/>
          <w:kern w:val="0"/>
          <w:sz w:val="30"/>
          <w:szCs w:val="30"/>
        </w:rPr>
        <w:t>一</w:t>
      </w:r>
      <w:r w:rsidR="00A8227C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二三</w:t>
      </w:r>
      <w:r w:rsidR="00CA2AE1" w:rsidRPr="004539B8">
        <w:rPr>
          <w:rFonts w:asciiTheme="majorEastAsia" w:eastAsiaTheme="majorEastAsia" w:hAnsiTheme="majorEastAsia" w:cs="宋体"/>
          <w:kern w:val="0"/>
          <w:sz w:val="30"/>
          <w:szCs w:val="30"/>
        </w:rPr>
        <w:t>等奖</w:t>
      </w:r>
      <w:r w:rsidR="00A8227C">
        <w:rPr>
          <w:rFonts w:asciiTheme="majorEastAsia" w:eastAsiaTheme="majorEastAsia" w:hAnsiTheme="majorEastAsia" w:cs="宋体"/>
          <w:kern w:val="0"/>
          <w:sz w:val="30"/>
          <w:szCs w:val="30"/>
        </w:rPr>
        <w:t>4</w:t>
      </w:r>
      <w:r w:rsidR="00CA2AE1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00、</w:t>
      </w:r>
      <w:r w:rsidR="00A8227C">
        <w:rPr>
          <w:rFonts w:asciiTheme="majorEastAsia" w:eastAsiaTheme="majorEastAsia" w:hAnsiTheme="majorEastAsia" w:cs="宋体"/>
          <w:kern w:val="0"/>
          <w:sz w:val="30"/>
          <w:szCs w:val="30"/>
        </w:rPr>
        <w:t>3</w:t>
      </w:r>
      <w:r w:rsidR="00CA2AE1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00、</w:t>
      </w:r>
      <w:r w:rsidR="00A8227C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2</w:t>
      </w:r>
      <w:r w:rsidR="00CA2AE1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00元的</w:t>
      </w:r>
      <w:r w:rsidR="00CA2AE1" w:rsidRPr="004539B8">
        <w:rPr>
          <w:rFonts w:asciiTheme="majorEastAsia" w:eastAsiaTheme="majorEastAsia" w:hAnsiTheme="majorEastAsia" w:cs="宋体"/>
          <w:kern w:val="0"/>
          <w:sz w:val="30"/>
          <w:szCs w:val="30"/>
        </w:rPr>
        <w:t>物质奖励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。</w:t>
      </w:r>
    </w:p>
    <w:p w:rsidR="000175BA" w:rsidRPr="004539B8" w:rsidRDefault="000175BA" w:rsidP="004539B8">
      <w:pPr>
        <w:widowControl/>
        <w:shd w:val="clear" w:color="auto" w:fill="FFFFFF"/>
        <w:spacing w:line="440" w:lineRule="exact"/>
        <w:ind w:firstLine="645"/>
        <w:jc w:val="left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b/>
          <w:bCs/>
          <w:kern w:val="0"/>
          <w:sz w:val="30"/>
          <w:szCs w:val="30"/>
        </w:rPr>
        <w:lastRenderedPageBreak/>
        <w:t>四、参</w:t>
      </w:r>
      <w:r w:rsidRPr="004539B8"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赛</w:t>
      </w:r>
      <w:r w:rsidR="00CA2AE1" w:rsidRPr="004539B8">
        <w:rPr>
          <w:rFonts w:asciiTheme="majorEastAsia" w:eastAsiaTheme="majorEastAsia" w:hAnsiTheme="majorEastAsia" w:cs="宋体" w:hint="eastAsia"/>
          <w:bCs/>
          <w:kern w:val="0"/>
          <w:sz w:val="30"/>
          <w:szCs w:val="30"/>
        </w:rPr>
        <w:t>要</w:t>
      </w:r>
      <w:r w:rsidR="00CA2AE1" w:rsidRPr="004539B8">
        <w:rPr>
          <w:rFonts w:asciiTheme="majorEastAsia" w:eastAsiaTheme="majorEastAsia" w:hAnsiTheme="majorEastAsia" w:cs="宋体" w:hint="eastAsia"/>
          <w:b/>
          <w:bCs/>
          <w:kern w:val="0"/>
          <w:sz w:val="30"/>
          <w:szCs w:val="30"/>
        </w:rPr>
        <w:t>求</w:t>
      </w:r>
    </w:p>
    <w:p w:rsidR="000175BA" w:rsidRPr="004539B8" w:rsidRDefault="000175BA" w:rsidP="004539B8">
      <w:pPr>
        <w:widowControl/>
        <w:shd w:val="clear" w:color="auto" w:fill="FFFFFF"/>
        <w:spacing w:line="440" w:lineRule="exact"/>
        <w:ind w:firstLine="420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（一）数量</w:t>
      </w:r>
    </w:p>
    <w:p w:rsidR="00FB7D36" w:rsidRPr="004539B8" w:rsidRDefault="000175BA" w:rsidP="00A8227C">
      <w:pPr>
        <w:widowControl/>
        <w:shd w:val="clear" w:color="auto" w:fill="FFFFFF"/>
        <w:spacing w:line="440" w:lineRule="exact"/>
        <w:ind w:firstLineChars="150" w:firstLine="450"/>
        <w:jc w:val="left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由</w:t>
      </w:r>
      <w:r w:rsidR="00A8227C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参赛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个人撰写完成，每名</w:t>
      </w:r>
      <w:r w:rsidR="00CA2AE1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一线</w:t>
      </w:r>
      <w:r w:rsidR="00CA2AE1" w:rsidRPr="004539B8">
        <w:rPr>
          <w:rFonts w:asciiTheme="majorEastAsia" w:eastAsiaTheme="majorEastAsia" w:hAnsiTheme="majorEastAsia" w:cs="宋体"/>
          <w:kern w:val="0"/>
          <w:sz w:val="30"/>
          <w:szCs w:val="30"/>
        </w:rPr>
        <w:t>带班</w:t>
      </w:r>
      <w:r w:rsidR="00CA2AE1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专职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辅导员</w:t>
      </w:r>
      <w:r w:rsidR="00FB7D36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须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至少提交1个案例</w:t>
      </w:r>
      <w:r w:rsidR="00CF0020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，但不超过</w:t>
      </w:r>
      <w:r w:rsidR="00A8227C">
        <w:rPr>
          <w:rFonts w:asciiTheme="majorEastAsia" w:eastAsiaTheme="majorEastAsia" w:hAnsiTheme="majorEastAsia" w:cs="宋体"/>
          <w:kern w:val="0"/>
          <w:sz w:val="30"/>
          <w:szCs w:val="30"/>
        </w:rPr>
        <w:t>2</w:t>
      </w:r>
      <w:r w:rsidR="00CF0020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个案例；</w:t>
      </w:r>
      <w:r w:rsidR="00CF0020">
        <w:rPr>
          <w:rFonts w:asciiTheme="majorEastAsia" w:eastAsiaTheme="majorEastAsia" w:hAnsiTheme="majorEastAsia" w:cs="宋体"/>
          <w:kern w:val="0"/>
          <w:sz w:val="30"/>
          <w:szCs w:val="30"/>
        </w:rPr>
        <w:t>鼓励</w:t>
      </w:r>
      <w:r w:rsidR="00A8227C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二级</w:t>
      </w:r>
      <w:r w:rsidR="00A8227C">
        <w:rPr>
          <w:rFonts w:asciiTheme="majorEastAsia" w:eastAsiaTheme="majorEastAsia" w:hAnsiTheme="majorEastAsia" w:cs="宋体"/>
          <w:kern w:val="0"/>
          <w:sz w:val="30"/>
          <w:szCs w:val="30"/>
        </w:rPr>
        <w:t>学院</w:t>
      </w:r>
      <w:r w:rsidR="00CF0020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党</w:t>
      </w:r>
      <w:r w:rsidR="00CF0020">
        <w:rPr>
          <w:rFonts w:asciiTheme="majorEastAsia" w:eastAsiaTheme="majorEastAsia" w:hAnsiTheme="majorEastAsia" w:cs="宋体"/>
          <w:kern w:val="0"/>
          <w:sz w:val="30"/>
          <w:szCs w:val="30"/>
        </w:rPr>
        <w:t>总</w:t>
      </w:r>
      <w:r w:rsidR="00A8227C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（副）</w:t>
      </w:r>
      <w:r w:rsidR="00CF0020">
        <w:rPr>
          <w:rFonts w:asciiTheme="majorEastAsia" w:eastAsiaTheme="majorEastAsia" w:hAnsiTheme="majorEastAsia" w:cs="宋体"/>
          <w:kern w:val="0"/>
          <w:sz w:val="30"/>
          <w:szCs w:val="30"/>
        </w:rPr>
        <w:t>书记</w:t>
      </w:r>
      <w:r w:rsidR="00A8227C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和</w:t>
      </w:r>
      <w:r w:rsidR="00CF0020">
        <w:rPr>
          <w:rFonts w:asciiTheme="majorEastAsia" w:eastAsiaTheme="majorEastAsia" w:hAnsiTheme="majorEastAsia" w:cs="宋体"/>
          <w:kern w:val="0"/>
          <w:sz w:val="30"/>
          <w:szCs w:val="30"/>
        </w:rPr>
        <w:t>学生干事</w:t>
      </w:r>
      <w:r w:rsidR="00A8227C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，</w:t>
      </w:r>
      <w:r w:rsidR="00A8227C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学工处</w:t>
      </w:r>
      <w:r w:rsidR="00A8227C">
        <w:rPr>
          <w:rFonts w:asciiTheme="majorEastAsia" w:eastAsiaTheme="majorEastAsia" w:hAnsiTheme="majorEastAsia" w:cs="宋体"/>
          <w:kern w:val="0"/>
          <w:sz w:val="30"/>
          <w:szCs w:val="30"/>
        </w:rPr>
        <w:t>、团委、保卫处、后勤服务中心的</w:t>
      </w:r>
      <w:r w:rsidR="00A8227C" w:rsidRPr="004539B8">
        <w:rPr>
          <w:rFonts w:asciiTheme="majorEastAsia" w:eastAsiaTheme="majorEastAsia" w:hAnsiTheme="majorEastAsia" w:cs="宋体"/>
          <w:kern w:val="0"/>
          <w:sz w:val="30"/>
          <w:szCs w:val="30"/>
        </w:rPr>
        <w:t>学生工作管理者</w:t>
      </w:r>
      <w:r w:rsidR="00A8227C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以及</w:t>
      </w:r>
      <w:r w:rsidR="00A8227C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其他教职员工</w:t>
      </w:r>
      <w:r w:rsidR="00CF0020">
        <w:rPr>
          <w:rFonts w:asciiTheme="majorEastAsia" w:eastAsiaTheme="majorEastAsia" w:hAnsiTheme="majorEastAsia" w:cs="宋体"/>
          <w:kern w:val="0"/>
          <w:sz w:val="30"/>
          <w:szCs w:val="30"/>
        </w:rPr>
        <w:t>积极撰写案例</w:t>
      </w:r>
      <w:r w:rsidR="00A8227C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参赛</w:t>
      </w:r>
      <w:r w:rsidR="00CF0020">
        <w:rPr>
          <w:rFonts w:asciiTheme="majorEastAsia" w:eastAsiaTheme="majorEastAsia" w:hAnsiTheme="majorEastAsia" w:cs="宋体"/>
          <w:kern w:val="0"/>
          <w:sz w:val="30"/>
          <w:szCs w:val="30"/>
        </w:rPr>
        <w:t>，</w:t>
      </w:r>
      <w:r w:rsidR="00CF0020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个人</w:t>
      </w:r>
      <w:r w:rsidR="00CF0020">
        <w:rPr>
          <w:rFonts w:asciiTheme="majorEastAsia" w:eastAsiaTheme="majorEastAsia" w:hAnsiTheme="majorEastAsia" w:cs="宋体"/>
          <w:kern w:val="0"/>
          <w:sz w:val="30"/>
          <w:szCs w:val="30"/>
        </w:rPr>
        <w:t>参赛案例</w:t>
      </w:r>
      <w:r w:rsidR="00A8227C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最多</w:t>
      </w:r>
      <w:r w:rsidR="00CF0020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不超过</w:t>
      </w:r>
      <w:r w:rsidR="00A8227C">
        <w:rPr>
          <w:rFonts w:asciiTheme="majorEastAsia" w:eastAsiaTheme="majorEastAsia" w:hAnsiTheme="majorEastAsia" w:cs="宋体"/>
          <w:kern w:val="0"/>
          <w:sz w:val="30"/>
          <w:szCs w:val="30"/>
        </w:rPr>
        <w:t>2</w:t>
      </w:r>
      <w:r w:rsidR="00CF0020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个</w:t>
      </w:r>
      <w:r w:rsidR="00CF0020">
        <w:rPr>
          <w:rFonts w:asciiTheme="majorEastAsia" w:eastAsiaTheme="majorEastAsia" w:hAnsiTheme="majorEastAsia" w:cs="宋体"/>
          <w:kern w:val="0"/>
          <w:sz w:val="30"/>
          <w:szCs w:val="30"/>
        </w:rPr>
        <w:t>。</w:t>
      </w:r>
    </w:p>
    <w:p w:rsidR="00FB7D36" w:rsidRPr="004539B8" w:rsidRDefault="00FB7D36" w:rsidP="004539B8">
      <w:pPr>
        <w:widowControl/>
        <w:shd w:val="clear" w:color="auto" w:fill="FFFFFF"/>
        <w:spacing w:line="440" w:lineRule="exact"/>
        <w:ind w:firstLineChars="200" w:firstLine="600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(二)时间要求</w:t>
      </w:r>
    </w:p>
    <w:p w:rsidR="00FB7D36" w:rsidRPr="004539B8" w:rsidRDefault="00FB7D36" w:rsidP="004539B8">
      <w:pPr>
        <w:widowControl/>
        <w:shd w:val="clear" w:color="auto" w:fill="FFFFFF"/>
        <w:spacing w:line="440" w:lineRule="exact"/>
        <w:ind w:firstLine="600"/>
        <w:jc w:val="left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参赛个人在2019年3月1日前将参赛作品电子稿</w:t>
      </w:r>
      <w:r w:rsidRPr="004539B8">
        <w:rPr>
          <w:rFonts w:asciiTheme="majorEastAsia" w:eastAsiaTheme="majorEastAsia" w:hAnsiTheme="majorEastAsia" w:cs="宋体"/>
          <w:kern w:val="0"/>
          <w:sz w:val="30"/>
          <w:szCs w:val="30"/>
        </w:rPr>
        <w:t>发送本</w:t>
      </w:r>
      <w:r w:rsidR="008F40C6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部门</w:t>
      </w:r>
      <w:r w:rsidR="00A8227C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干事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，各</w:t>
      </w:r>
      <w:r w:rsidR="008F40C6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部门</w:t>
      </w:r>
      <w:r w:rsidR="0081122A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于2019年3月8日</w:t>
      </w:r>
      <w:r w:rsidR="0081122A" w:rsidRPr="004539B8">
        <w:rPr>
          <w:rFonts w:asciiTheme="majorEastAsia" w:eastAsiaTheme="majorEastAsia" w:hAnsiTheme="majorEastAsia" w:cs="宋体"/>
          <w:kern w:val="0"/>
          <w:sz w:val="30"/>
          <w:szCs w:val="30"/>
        </w:rPr>
        <w:t>前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将</w:t>
      </w:r>
      <w:r w:rsidRPr="004539B8">
        <w:rPr>
          <w:rFonts w:asciiTheme="majorEastAsia" w:eastAsiaTheme="majorEastAsia" w:hAnsiTheme="majorEastAsia" w:cs="宋体"/>
          <w:kern w:val="0"/>
          <w:sz w:val="30"/>
          <w:szCs w:val="30"/>
        </w:rPr>
        <w:t>汇总表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（见附件</w:t>
      </w:r>
      <w:r w:rsidR="006965D2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2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）</w:t>
      </w:r>
      <w:r w:rsidRPr="004539B8">
        <w:rPr>
          <w:rFonts w:asciiTheme="majorEastAsia" w:eastAsiaTheme="majorEastAsia" w:hAnsiTheme="majorEastAsia" w:cs="宋体"/>
          <w:kern w:val="0"/>
          <w:sz w:val="30"/>
          <w:szCs w:val="30"/>
        </w:rPr>
        <w:t>及</w:t>
      </w:r>
      <w:r w:rsidR="006965D2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所有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参赛案例打包</w:t>
      </w:r>
      <w:r w:rsidRPr="004539B8">
        <w:rPr>
          <w:rFonts w:asciiTheme="majorEastAsia" w:eastAsiaTheme="majorEastAsia" w:hAnsiTheme="majorEastAsia" w:cs="宋体"/>
          <w:kern w:val="0"/>
          <w:sz w:val="30"/>
          <w:szCs w:val="30"/>
        </w:rPr>
        <w:t>后的压缩文件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一并发送</w:t>
      </w:r>
      <w:r w:rsidR="00C4238C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学工部</w:t>
      </w:r>
      <w:r w:rsidR="00C4238C">
        <w:rPr>
          <w:rFonts w:asciiTheme="majorEastAsia" w:eastAsiaTheme="majorEastAsia" w:hAnsiTheme="majorEastAsia" w:cs="宋体"/>
          <w:kern w:val="0"/>
          <w:sz w:val="30"/>
          <w:szCs w:val="30"/>
        </w:rPr>
        <w:t>陈慧军老师邮箱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49488814</w:t>
      </w:r>
      <w:r w:rsidRPr="004539B8">
        <w:rPr>
          <w:rFonts w:asciiTheme="majorEastAsia" w:eastAsiaTheme="majorEastAsia" w:hAnsiTheme="majorEastAsia" w:cs="宋体"/>
          <w:kern w:val="0"/>
          <w:sz w:val="30"/>
          <w:szCs w:val="30"/>
        </w:rPr>
        <w:t>@qq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.</w:t>
      </w:r>
      <w:r w:rsidRPr="004539B8">
        <w:rPr>
          <w:rFonts w:asciiTheme="majorEastAsia" w:eastAsiaTheme="majorEastAsia" w:hAnsiTheme="majorEastAsia" w:cs="宋体"/>
          <w:kern w:val="0"/>
          <w:sz w:val="30"/>
          <w:szCs w:val="30"/>
        </w:rPr>
        <w:t>com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。</w:t>
      </w:r>
    </w:p>
    <w:p w:rsidR="00BB5DA6" w:rsidRPr="004539B8" w:rsidRDefault="00FB7D36" w:rsidP="004539B8">
      <w:pPr>
        <w:spacing w:line="440" w:lineRule="exact"/>
        <w:ind w:firstLineChars="200" w:firstLine="602"/>
        <w:rPr>
          <w:rFonts w:asciiTheme="majorEastAsia" w:eastAsiaTheme="majorEastAsia" w:hAnsiTheme="majorEastAsia" w:cs="宋体"/>
          <w:b/>
          <w:bCs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b/>
          <w:bCs/>
          <w:kern w:val="0"/>
          <w:sz w:val="30"/>
          <w:szCs w:val="30"/>
        </w:rPr>
        <w:t>五</w:t>
      </w:r>
      <w:r w:rsidR="00BB5DA6" w:rsidRPr="004539B8">
        <w:rPr>
          <w:rFonts w:asciiTheme="majorEastAsia" w:eastAsiaTheme="majorEastAsia" w:hAnsiTheme="majorEastAsia" w:cs="宋体" w:hint="eastAsia"/>
          <w:b/>
          <w:bCs/>
          <w:kern w:val="0"/>
          <w:sz w:val="30"/>
          <w:szCs w:val="30"/>
        </w:rPr>
        <w:t>、</w:t>
      </w:r>
      <w:r w:rsidRPr="004539B8">
        <w:rPr>
          <w:rFonts w:asciiTheme="majorEastAsia" w:eastAsiaTheme="majorEastAsia" w:hAnsiTheme="majorEastAsia" w:cs="宋体" w:hint="eastAsia"/>
          <w:b/>
          <w:bCs/>
          <w:kern w:val="0"/>
          <w:sz w:val="30"/>
          <w:szCs w:val="30"/>
        </w:rPr>
        <w:t>评审方式</w:t>
      </w:r>
    </w:p>
    <w:p w:rsidR="00BB5DA6" w:rsidRPr="004539B8" w:rsidRDefault="00C4238C" w:rsidP="004539B8">
      <w:pPr>
        <w:spacing w:line="440" w:lineRule="exact"/>
        <w:ind w:firstLineChars="200" w:firstLine="600"/>
        <w:rPr>
          <w:rFonts w:asciiTheme="majorEastAsia" w:eastAsiaTheme="majorEastAsia" w:hAnsiTheme="majorEastAsia" w:cs="宋体"/>
          <w:kern w:val="0"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学生工作部</w:t>
      </w:r>
      <w:r w:rsidR="00BB5DA6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将</w:t>
      </w:r>
      <w:r w:rsidR="00A8227C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根据</w:t>
      </w:r>
      <w:r w:rsidR="00A8227C">
        <w:rPr>
          <w:rFonts w:asciiTheme="majorEastAsia" w:eastAsiaTheme="majorEastAsia" w:hAnsiTheme="majorEastAsia" w:cs="宋体"/>
          <w:kern w:val="0"/>
          <w:sz w:val="30"/>
          <w:szCs w:val="30"/>
        </w:rPr>
        <w:t>实际情况</w:t>
      </w:r>
      <w:r w:rsidR="00BB5DA6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组织</w:t>
      </w:r>
      <w:r w:rsidR="00FB7D36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校</w:t>
      </w:r>
      <w:r w:rsidR="00A8227C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内</w:t>
      </w:r>
      <w:r w:rsidR="00FB7D36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外</w:t>
      </w:r>
      <w:r w:rsidR="00BB5DA6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专家对所有参评案例进行认真评选，根据选手阐述案例的典型性、真实性等</w:t>
      </w:r>
      <w:r w:rsidR="0081122A"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进行</w:t>
      </w:r>
      <w:r w:rsidR="0081122A" w:rsidRPr="004539B8">
        <w:rPr>
          <w:rFonts w:asciiTheme="majorEastAsia" w:eastAsiaTheme="majorEastAsia" w:hAnsiTheme="majorEastAsia" w:cs="宋体"/>
          <w:kern w:val="0"/>
          <w:sz w:val="30"/>
          <w:szCs w:val="30"/>
        </w:rPr>
        <w:t>评奖</w:t>
      </w:r>
      <w:r w:rsidR="00A8227C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，</w:t>
      </w:r>
      <w:r w:rsidR="00A8227C">
        <w:rPr>
          <w:rFonts w:asciiTheme="majorEastAsia" w:eastAsiaTheme="majorEastAsia" w:hAnsiTheme="majorEastAsia" w:cs="宋体"/>
          <w:kern w:val="0"/>
          <w:sz w:val="30"/>
          <w:szCs w:val="30"/>
        </w:rPr>
        <w:t>关于表彰奖励</w:t>
      </w:r>
      <w:r w:rsidR="006965D2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。</w:t>
      </w:r>
    </w:p>
    <w:p w:rsidR="00BB5DA6" w:rsidRPr="004539B8" w:rsidRDefault="00BB5DA6" w:rsidP="00C25875">
      <w:pPr>
        <w:widowControl/>
        <w:shd w:val="clear" w:color="auto" w:fill="FFFFFF"/>
        <w:spacing w:line="500" w:lineRule="exact"/>
        <w:ind w:firstLine="555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</w:p>
    <w:p w:rsidR="004539B8" w:rsidRDefault="004539B8" w:rsidP="00C25875">
      <w:pPr>
        <w:widowControl/>
        <w:shd w:val="clear" w:color="auto" w:fill="FFFFFF"/>
        <w:spacing w:line="500" w:lineRule="exact"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539B8"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>
        <w:rPr>
          <w:rFonts w:ascii="仿宋" w:eastAsia="仿宋" w:hAnsi="仿宋" w:cs="宋体" w:hint="eastAsia"/>
          <w:kern w:val="0"/>
          <w:sz w:val="32"/>
          <w:szCs w:val="32"/>
        </w:rPr>
        <w:t>：1、学生</w:t>
      </w:r>
      <w:r>
        <w:rPr>
          <w:rFonts w:ascii="仿宋" w:eastAsia="仿宋" w:hAnsi="仿宋" w:cs="宋体"/>
          <w:kern w:val="0"/>
          <w:sz w:val="32"/>
          <w:szCs w:val="32"/>
        </w:rPr>
        <w:t>工作案例</w:t>
      </w:r>
      <w:r>
        <w:rPr>
          <w:rFonts w:ascii="仿宋" w:eastAsia="仿宋" w:hAnsi="仿宋" w:cs="宋体" w:hint="eastAsia"/>
          <w:kern w:val="0"/>
          <w:sz w:val="32"/>
          <w:szCs w:val="32"/>
        </w:rPr>
        <w:t>结构</w:t>
      </w:r>
      <w:r>
        <w:rPr>
          <w:rFonts w:ascii="仿宋" w:eastAsia="仿宋" w:hAnsi="仿宋" w:cs="宋体"/>
          <w:kern w:val="0"/>
          <w:sz w:val="32"/>
          <w:szCs w:val="32"/>
        </w:rPr>
        <w:t>要求</w:t>
      </w:r>
    </w:p>
    <w:p w:rsidR="006965D2" w:rsidRPr="006965D2" w:rsidRDefault="004539B8" w:rsidP="00AE7EE0">
      <w:pPr>
        <w:spacing w:line="560" w:lineRule="exact"/>
        <w:ind w:firstLineChars="450" w:firstLine="1440"/>
        <w:rPr>
          <w:rFonts w:ascii="方正小标宋简体" w:eastAsia="方正小标宋简体" w:hAnsi="黑体" w:cs="黑体"/>
          <w:color w:val="000000"/>
          <w:sz w:val="36"/>
          <w:szCs w:val="36"/>
        </w:rPr>
      </w:pPr>
      <w:r>
        <w:rPr>
          <w:rFonts w:ascii="仿宋" w:eastAsia="仿宋" w:hAnsi="仿宋" w:cs="宋体"/>
          <w:kern w:val="0"/>
          <w:sz w:val="32"/>
          <w:szCs w:val="32"/>
        </w:rPr>
        <w:t>2</w:t>
      </w:r>
      <w:r w:rsidR="006965D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6965D2" w:rsidRPr="006965D2">
        <w:rPr>
          <w:rFonts w:ascii="仿宋" w:eastAsia="仿宋" w:hAnsi="仿宋" w:cs="宋体" w:hint="eastAsia"/>
          <w:kern w:val="0"/>
          <w:sz w:val="32"/>
          <w:szCs w:val="32"/>
        </w:rPr>
        <w:t>学生工作案例撰写比赛</w:t>
      </w:r>
      <w:r w:rsidR="00AE7EE0">
        <w:rPr>
          <w:rFonts w:ascii="仿宋" w:eastAsia="仿宋" w:hAnsi="仿宋" w:cs="宋体" w:hint="eastAsia"/>
          <w:kern w:val="0"/>
          <w:sz w:val="32"/>
          <w:szCs w:val="32"/>
        </w:rPr>
        <w:t>作品</w:t>
      </w:r>
      <w:r w:rsidR="006965D2" w:rsidRPr="006965D2">
        <w:rPr>
          <w:rFonts w:ascii="仿宋" w:eastAsia="仿宋" w:hAnsi="仿宋" w:cs="宋体" w:hint="eastAsia"/>
          <w:kern w:val="0"/>
          <w:sz w:val="32"/>
          <w:szCs w:val="32"/>
        </w:rPr>
        <w:t>汇总表</w:t>
      </w:r>
    </w:p>
    <w:p w:rsidR="004539B8" w:rsidRPr="006965D2" w:rsidRDefault="004539B8" w:rsidP="00C25875">
      <w:pPr>
        <w:widowControl/>
        <w:shd w:val="clear" w:color="auto" w:fill="FFFFFF"/>
        <w:spacing w:line="500" w:lineRule="exact"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4539B8" w:rsidRPr="004539B8" w:rsidRDefault="004539B8" w:rsidP="004539B8">
      <w:pPr>
        <w:spacing w:line="440" w:lineRule="exact"/>
        <w:ind w:firstLineChars="200" w:firstLine="640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 xml:space="preserve">                                </w:t>
      </w:r>
    </w:p>
    <w:p w:rsidR="004539B8" w:rsidRPr="004539B8" w:rsidRDefault="004539B8" w:rsidP="004539B8">
      <w:pPr>
        <w:spacing w:line="440" w:lineRule="exact"/>
        <w:ind w:firstLineChars="1050" w:firstLine="3360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 xml:space="preserve">   </w:t>
      </w:r>
      <w:r w:rsidRPr="004539B8">
        <w:rPr>
          <w:rFonts w:asciiTheme="majorEastAsia" w:eastAsiaTheme="majorEastAsia" w:hAnsiTheme="majorEastAsia" w:cs="宋体"/>
          <w:kern w:val="0"/>
          <w:sz w:val="32"/>
          <w:szCs w:val="32"/>
        </w:rPr>
        <w:t xml:space="preserve">                </w:t>
      </w: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学生</w:t>
      </w:r>
      <w:r w:rsidRPr="004539B8">
        <w:rPr>
          <w:rFonts w:asciiTheme="majorEastAsia" w:eastAsiaTheme="majorEastAsia" w:hAnsiTheme="majorEastAsia" w:cs="宋体"/>
          <w:kern w:val="0"/>
          <w:sz w:val="30"/>
          <w:szCs w:val="30"/>
        </w:rPr>
        <w:t>工作部</w:t>
      </w:r>
    </w:p>
    <w:p w:rsidR="004539B8" w:rsidRDefault="004539B8" w:rsidP="004539B8">
      <w:pPr>
        <w:spacing w:line="440" w:lineRule="exact"/>
        <w:ind w:firstLineChars="2050" w:firstLine="6150"/>
        <w:rPr>
          <w:rFonts w:asciiTheme="majorEastAsia" w:eastAsiaTheme="majorEastAsia" w:hAnsiTheme="majorEastAsia" w:cs="宋体"/>
          <w:kern w:val="0"/>
          <w:sz w:val="30"/>
          <w:szCs w:val="30"/>
        </w:rPr>
      </w:pPr>
      <w:r w:rsidRPr="004539B8">
        <w:rPr>
          <w:rFonts w:asciiTheme="majorEastAsia" w:eastAsiaTheme="majorEastAsia" w:hAnsiTheme="majorEastAsia" w:cs="宋体" w:hint="eastAsia"/>
          <w:kern w:val="0"/>
          <w:sz w:val="30"/>
          <w:szCs w:val="30"/>
        </w:rPr>
        <w:t>2018年1月4日</w:t>
      </w:r>
    </w:p>
    <w:p w:rsidR="006965D2" w:rsidRDefault="006965D2" w:rsidP="004539B8">
      <w:pPr>
        <w:spacing w:line="440" w:lineRule="exact"/>
        <w:ind w:firstLineChars="2050" w:firstLine="6150"/>
        <w:rPr>
          <w:rFonts w:asciiTheme="majorEastAsia" w:eastAsiaTheme="majorEastAsia" w:hAnsiTheme="majorEastAsia" w:cs="宋体"/>
          <w:kern w:val="0"/>
          <w:sz w:val="30"/>
          <w:szCs w:val="30"/>
        </w:rPr>
      </w:pPr>
    </w:p>
    <w:p w:rsidR="006965D2" w:rsidRDefault="006965D2" w:rsidP="004539B8">
      <w:pPr>
        <w:spacing w:line="440" w:lineRule="exact"/>
        <w:ind w:firstLineChars="2050" w:firstLine="6150"/>
        <w:rPr>
          <w:rFonts w:asciiTheme="majorEastAsia" w:eastAsiaTheme="majorEastAsia" w:hAnsiTheme="majorEastAsia" w:cs="宋体"/>
          <w:kern w:val="0"/>
          <w:sz w:val="30"/>
          <w:szCs w:val="30"/>
        </w:rPr>
      </w:pPr>
    </w:p>
    <w:p w:rsidR="006965D2" w:rsidRDefault="006965D2" w:rsidP="004539B8">
      <w:pPr>
        <w:spacing w:line="440" w:lineRule="exact"/>
        <w:ind w:firstLineChars="2050" w:firstLine="6150"/>
        <w:rPr>
          <w:rFonts w:asciiTheme="majorEastAsia" w:eastAsiaTheme="majorEastAsia" w:hAnsiTheme="majorEastAsia" w:cs="宋体"/>
          <w:kern w:val="0"/>
          <w:sz w:val="30"/>
          <w:szCs w:val="30"/>
        </w:rPr>
      </w:pPr>
    </w:p>
    <w:p w:rsidR="006965D2" w:rsidRDefault="006965D2" w:rsidP="004539B8">
      <w:pPr>
        <w:spacing w:line="440" w:lineRule="exact"/>
        <w:ind w:firstLineChars="2050" w:firstLine="6150"/>
        <w:rPr>
          <w:rFonts w:asciiTheme="majorEastAsia" w:eastAsiaTheme="majorEastAsia" w:hAnsiTheme="majorEastAsia" w:cs="宋体"/>
          <w:kern w:val="0"/>
          <w:sz w:val="30"/>
          <w:szCs w:val="30"/>
        </w:rPr>
      </w:pPr>
    </w:p>
    <w:p w:rsidR="006965D2" w:rsidRDefault="006965D2" w:rsidP="004539B8">
      <w:pPr>
        <w:spacing w:line="440" w:lineRule="exact"/>
        <w:ind w:firstLineChars="2050" w:firstLine="6150"/>
        <w:rPr>
          <w:rFonts w:asciiTheme="majorEastAsia" w:eastAsiaTheme="majorEastAsia" w:hAnsiTheme="majorEastAsia" w:cs="宋体"/>
          <w:kern w:val="0"/>
          <w:sz w:val="30"/>
          <w:szCs w:val="30"/>
        </w:rPr>
      </w:pPr>
    </w:p>
    <w:p w:rsidR="006965D2" w:rsidRDefault="006965D2" w:rsidP="004539B8">
      <w:pPr>
        <w:spacing w:line="440" w:lineRule="exact"/>
        <w:ind w:firstLineChars="2050" w:firstLine="6150"/>
        <w:rPr>
          <w:rFonts w:asciiTheme="majorEastAsia" w:eastAsiaTheme="majorEastAsia" w:hAnsiTheme="majorEastAsia" w:cs="宋体"/>
          <w:kern w:val="0"/>
          <w:sz w:val="30"/>
          <w:szCs w:val="30"/>
        </w:rPr>
      </w:pPr>
    </w:p>
    <w:p w:rsidR="006965D2" w:rsidRDefault="006965D2" w:rsidP="004539B8">
      <w:pPr>
        <w:spacing w:line="440" w:lineRule="exact"/>
        <w:ind w:firstLineChars="2050" w:firstLine="6150"/>
        <w:rPr>
          <w:rFonts w:asciiTheme="majorEastAsia" w:eastAsiaTheme="majorEastAsia" w:hAnsiTheme="majorEastAsia" w:cs="宋体"/>
          <w:kern w:val="0"/>
          <w:sz w:val="30"/>
          <w:szCs w:val="30"/>
        </w:rPr>
      </w:pPr>
    </w:p>
    <w:p w:rsidR="006965D2" w:rsidRDefault="006965D2" w:rsidP="004539B8">
      <w:pPr>
        <w:spacing w:line="440" w:lineRule="exact"/>
        <w:ind w:firstLineChars="2050" w:firstLine="6150"/>
        <w:rPr>
          <w:rFonts w:asciiTheme="majorEastAsia" w:eastAsiaTheme="majorEastAsia" w:hAnsiTheme="majorEastAsia" w:cs="宋体"/>
          <w:kern w:val="0"/>
          <w:sz w:val="30"/>
          <w:szCs w:val="30"/>
        </w:rPr>
      </w:pPr>
    </w:p>
    <w:p w:rsidR="00C0539D" w:rsidRDefault="005E17D9" w:rsidP="005E17D9">
      <w:pPr>
        <w:widowControl/>
        <w:shd w:val="clear" w:color="auto" w:fill="FFFFFF"/>
        <w:spacing w:line="5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539B8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附件</w:t>
      </w:r>
      <w:r w:rsidR="00C0539D"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5E17D9" w:rsidRDefault="005E17D9" w:rsidP="00C0539D">
      <w:pPr>
        <w:widowControl/>
        <w:shd w:val="clear" w:color="auto" w:fill="FFFFFF"/>
        <w:spacing w:line="500" w:lineRule="exact"/>
        <w:jc w:val="center"/>
        <w:rPr>
          <w:rFonts w:ascii="仿宋" w:eastAsia="仿宋" w:hAnsi="仿宋" w:cs="宋体"/>
          <w:b/>
          <w:kern w:val="0"/>
          <w:sz w:val="44"/>
          <w:szCs w:val="44"/>
        </w:rPr>
      </w:pPr>
      <w:r w:rsidRPr="00A8688F">
        <w:rPr>
          <w:rFonts w:ascii="仿宋" w:eastAsia="仿宋" w:hAnsi="仿宋" w:cs="宋体" w:hint="eastAsia"/>
          <w:b/>
          <w:kern w:val="0"/>
          <w:sz w:val="44"/>
          <w:szCs w:val="44"/>
        </w:rPr>
        <w:t>学生</w:t>
      </w:r>
      <w:r w:rsidRPr="00A8688F">
        <w:rPr>
          <w:rFonts w:ascii="仿宋" w:eastAsia="仿宋" w:hAnsi="仿宋" w:cs="宋体"/>
          <w:b/>
          <w:kern w:val="0"/>
          <w:sz w:val="44"/>
          <w:szCs w:val="44"/>
        </w:rPr>
        <w:t>工作案例</w:t>
      </w:r>
      <w:r w:rsidRPr="00A8688F">
        <w:rPr>
          <w:rFonts w:ascii="仿宋" w:eastAsia="仿宋" w:hAnsi="仿宋" w:cs="宋体" w:hint="eastAsia"/>
          <w:b/>
          <w:kern w:val="0"/>
          <w:sz w:val="44"/>
          <w:szCs w:val="44"/>
        </w:rPr>
        <w:t>结构</w:t>
      </w:r>
      <w:r w:rsidRPr="00A8688F">
        <w:rPr>
          <w:rFonts w:ascii="仿宋" w:eastAsia="仿宋" w:hAnsi="仿宋" w:cs="宋体"/>
          <w:b/>
          <w:kern w:val="0"/>
          <w:sz w:val="44"/>
          <w:szCs w:val="44"/>
        </w:rPr>
        <w:t>要求</w:t>
      </w:r>
    </w:p>
    <w:p w:rsidR="00A8688F" w:rsidRDefault="00A8688F" w:rsidP="00C0539D">
      <w:pPr>
        <w:widowControl/>
        <w:shd w:val="clear" w:color="auto" w:fill="FFFFFF"/>
        <w:spacing w:line="5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A824A4" w:rsidRPr="00A824A4" w:rsidRDefault="00A8688F" w:rsidP="00A824A4">
      <w:pPr>
        <w:pStyle w:val="a6"/>
        <w:widowControl/>
        <w:numPr>
          <w:ilvl w:val="0"/>
          <w:numId w:val="1"/>
        </w:numPr>
        <w:shd w:val="clear" w:color="auto" w:fill="FFFFFF"/>
        <w:spacing w:line="500" w:lineRule="exact"/>
        <w:ind w:firstLineChars="0"/>
        <w:jc w:val="left"/>
        <w:rPr>
          <w:rFonts w:ascii="楷体" w:eastAsia="楷体" w:hAnsi="楷体" w:cs="Times New Roman"/>
          <w:b/>
          <w:sz w:val="32"/>
          <w:szCs w:val="32"/>
        </w:rPr>
      </w:pPr>
      <w:r w:rsidRPr="00A824A4">
        <w:rPr>
          <w:rFonts w:ascii="楷体" w:eastAsia="楷体" w:hAnsi="楷体" w:cs="Times New Roman" w:hint="eastAsia"/>
          <w:b/>
          <w:sz w:val="32"/>
          <w:szCs w:val="32"/>
        </w:rPr>
        <w:t>主题</w:t>
      </w:r>
      <w:r w:rsidRPr="00A824A4">
        <w:rPr>
          <w:rFonts w:ascii="楷体" w:eastAsia="楷体" w:hAnsi="楷体" w:cs="Times New Roman"/>
          <w:b/>
          <w:sz w:val="32"/>
          <w:szCs w:val="32"/>
        </w:rPr>
        <w:t>：</w:t>
      </w:r>
    </w:p>
    <w:p w:rsidR="00A8688F" w:rsidRPr="00A824A4" w:rsidRDefault="00A8688F" w:rsidP="00A824A4">
      <w:pPr>
        <w:widowControl/>
        <w:shd w:val="clear" w:color="auto" w:fill="FFFFFF"/>
        <w:spacing w:line="500" w:lineRule="exact"/>
        <w:ind w:left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A824A4">
        <w:rPr>
          <w:rFonts w:ascii="仿宋_GB2312" w:eastAsia="仿宋_GB2312" w:hAnsi="Times New Roman" w:cs="Times New Roman"/>
          <w:sz w:val="32"/>
          <w:szCs w:val="32"/>
        </w:rPr>
        <w:t>案例所要反映的核心理念和观点</w:t>
      </w:r>
      <w:r w:rsidRPr="00A824A4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A824A4" w:rsidRPr="00A824A4" w:rsidRDefault="00A824A4" w:rsidP="00A824A4">
      <w:pPr>
        <w:spacing w:line="56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A824A4">
        <w:rPr>
          <w:rFonts w:ascii="楷体" w:eastAsia="楷体" w:hAnsi="楷体" w:cs="Times New Roman" w:hint="eastAsia"/>
          <w:b/>
          <w:sz w:val="32"/>
          <w:szCs w:val="32"/>
        </w:rPr>
        <w:t>二</w:t>
      </w:r>
      <w:r w:rsidRPr="00A824A4">
        <w:rPr>
          <w:rFonts w:ascii="楷体" w:eastAsia="楷体" w:hAnsi="楷体" w:cs="Times New Roman"/>
          <w:b/>
          <w:sz w:val="32"/>
          <w:szCs w:val="32"/>
        </w:rPr>
        <w:t>、</w:t>
      </w:r>
      <w:r w:rsidRPr="00A824A4">
        <w:rPr>
          <w:rFonts w:ascii="楷体" w:eastAsia="楷体" w:hAnsi="楷体" w:cs="Times New Roman" w:hint="eastAsia"/>
          <w:b/>
          <w:sz w:val="32"/>
          <w:szCs w:val="32"/>
        </w:rPr>
        <w:t>背景</w:t>
      </w:r>
      <w:r w:rsidRPr="00A824A4">
        <w:rPr>
          <w:rFonts w:ascii="楷体" w:eastAsia="楷体" w:hAnsi="楷体" w:cs="Times New Roman"/>
          <w:b/>
          <w:sz w:val="32"/>
          <w:szCs w:val="32"/>
        </w:rPr>
        <w:t>：</w:t>
      </w:r>
    </w:p>
    <w:p w:rsidR="00A824A4" w:rsidRPr="00BE1A4E" w:rsidRDefault="00A824A4" w:rsidP="00A824A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824A4">
        <w:rPr>
          <w:rFonts w:ascii="仿宋_GB2312" w:eastAsia="仿宋_GB2312" w:hAnsi="Times New Roman" w:cs="Times New Roman"/>
          <w:sz w:val="32"/>
          <w:szCs w:val="32"/>
        </w:rPr>
        <w:t>案例发生的环境和条件。需要向读者交代案例发生的有关情况、时间、地点、人物、事情的起因等。背景介绍并不需要面面俱到，重要的是说明案例的发生是否有什么特别的原因或条件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，文字</w:t>
      </w:r>
      <w:r>
        <w:rPr>
          <w:rFonts w:ascii="仿宋_GB2312" w:eastAsia="仿宋_GB2312" w:hAnsi="Times New Roman" w:cs="Times New Roman"/>
          <w:sz w:val="32"/>
          <w:szCs w:val="32"/>
        </w:rPr>
        <w:t>表述应高度精炼。</w:t>
      </w:r>
    </w:p>
    <w:p w:rsidR="00BE1A4E" w:rsidRPr="00A824A4" w:rsidRDefault="00A824A4" w:rsidP="00BE1A4E">
      <w:pPr>
        <w:spacing w:line="56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A824A4">
        <w:rPr>
          <w:rFonts w:ascii="楷体" w:eastAsia="楷体" w:hAnsi="楷体" w:cs="Times New Roman" w:hint="eastAsia"/>
          <w:b/>
          <w:sz w:val="32"/>
          <w:szCs w:val="32"/>
        </w:rPr>
        <w:t>三、</w:t>
      </w:r>
      <w:r w:rsidR="00BE1A4E" w:rsidRPr="00A824A4">
        <w:rPr>
          <w:rFonts w:ascii="楷体" w:eastAsia="楷体" w:hAnsi="楷体" w:cs="Times New Roman" w:hint="eastAsia"/>
          <w:b/>
          <w:sz w:val="32"/>
          <w:szCs w:val="32"/>
        </w:rPr>
        <w:t>案例概述</w:t>
      </w:r>
      <w:r w:rsidRPr="00A824A4">
        <w:rPr>
          <w:rFonts w:ascii="楷体" w:eastAsia="楷体" w:hAnsi="楷体" w:cs="Times New Roman" w:hint="eastAsia"/>
          <w:b/>
          <w:sz w:val="32"/>
          <w:szCs w:val="32"/>
        </w:rPr>
        <w:t>：</w:t>
      </w:r>
    </w:p>
    <w:p w:rsidR="00A824A4" w:rsidRDefault="00BE1A4E" w:rsidP="00BE1A4E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BE1A4E">
        <w:rPr>
          <w:rFonts w:ascii="仿宋_GB2312" w:eastAsia="仿宋_GB2312" w:hAnsi="Times New Roman" w:cs="Times New Roman" w:hint="eastAsia"/>
          <w:sz w:val="32"/>
          <w:szCs w:val="32"/>
        </w:rPr>
        <w:t>主要</w:t>
      </w:r>
      <w:r w:rsidR="00A824A4">
        <w:rPr>
          <w:rFonts w:ascii="仿宋_GB2312" w:eastAsia="仿宋_GB2312" w:hAnsi="Times New Roman" w:cs="Times New Roman" w:hint="eastAsia"/>
          <w:sz w:val="32"/>
          <w:szCs w:val="32"/>
        </w:rPr>
        <w:t>简单</w:t>
      </w:r>
      <w:r w:rsidRPr="00BE1A4E">
        <w:rPr>
          <w:rFonts w:ascii="仿宋_GB2312" w:eastAsia="仿宋_GB2312" w:hAnsi="Times New Roman" w:cs="Times New Roman" w:hint="eastAsia"/>
          <w:sz w:val="32"/>
          <w:szCs w:val="32"/>
        </w:rPr>
        <w:t>介绍工作案例发生的背景、应对过程和主要方法及取得的效果。</w:t>
      </w:r>
    </w:p>
    <w:p w:rsidR="00BE1A4E" w:rsidRPr="00A824A4" w:rsidRDefault="00A824A4" w:rsidP="00BE1A4E">
      <w:pPr>
        <w:spacing w:line="56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A824A4">
        <w:rPr>
          <w:rFonts w:ascii="楷体" w:eastAsia="楷体" w:hAnsi="楷体" w:cs="Times New Roman" w:hint="eastAsia"/>
          <w:b/>
          <w:sz w:val="32"/>
          <w:szCs w:val="32"/>
        </w:rPr>
        <w:t>四、</w:t>
      </w:r>
      <w:r w:rsidR="00BE1A4E" w:rsidRPr="00A824A4">
        <w:rPr>
          <w:rFonts w:ascii="楷体" w:eastAsia="楷体" w:hAnsi="楷体" w:cs="Times New Roman" w:hint="eastAsia"/>
          <w:b/>
          <w:sz w:val="32"/>
          <w:szCs w:val="32"/>
        </w:rPr>
        <w:t>案例分析</w:t>
      </w:r>
      <w:r w:rsidRPr="00A824A4">
        <w:rPr>
          <w:rFonts w:ascii="楷体" w:eastAsia="楷体" w:hAnsi="楷体" w:cs="Times New Roman" w:hint="eastAsia"/>
          <w:b/>
          <w:sz w:val="32"/>
          <w:szCs w:val="32"/>
        </w:rPr>
        <w:t>：</w:t>
      </w:r>
    </w:p>
    <w:p w:rsidR="00BE1A4E" w:rsidRDefault="00BE1A4E" w:rsidP="00BE1A4E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BE1A4E">
        <w:rPr>
          <w:rFonts w:ascii="仿宋_GB2312" w:eastAsia="仿宋_GB2312" w:hAnsi="Times New Roman" w:cs="Times New Roman" w:hint="eastAsia"/>
          <w:sz w:val="32"/>
          <w:szCs w:val="32"/>
        </w:rPr>
        <w:t>主要</w:t>
      </w:r>
      <w:r w:rsidR="00A824A4">
        <w:rPr>
          <w:rFonts w:ascii="仿宋_GB2312" w:eastAsia="仿宋_GB2312" w:hAnsi="Times New Roman" w:cs="Times New Roman" w:hint="eastAsia"/>
          <w:sz w:val="32"/>
          <w:szCs w:val="32"/>
        </w:rPr>
        <w:t>简单</w:t>
      </w:r>
      <w:r w:rsidRPr="00BE1A4E">
        <w:rPr>
          <w:rFonts w:ascii="仿宋_GB2312" w:eastAsia="仿宋_GB2312" w:hAnsi="Times New Roman" w:cs="Times New Roman" w:hint="eastAsia"/>
          <w:sz w:val="32"/>
          <w:szCs w:val="32"/>
        </w:rPr>
        <w:t>分析案例性质或事件产生原因（问题解决或事件处置的依据及工作效果评价或工作绩效分析。）</w:t>
      </w:r>
      <w:r w:rsidR="00A824A4" w:rsidRPr="00A824A4">
        <w:rPr>
          <w:rFonts w:ascii="仿宋_GB2312" w:eastAsia="仿宋_GB2312" w:hAnsi="Times New Roman" w:cs="Times New Roman"/>
          <w:sz w:val="32"/>
          <w:szCs w:val="32"/>
        </w:rPr>
        <w:t>通过对原始材料进行筛选，对案例问题产生、解决过程中的环境、人物活动的描述，有针对性地向读者交代特定的内容</w:t>
      </w:r>
      <w:r w:rsidR="00A824A4">
        <w:rPr>
          <w:rFonts w:ascii="仿宋_GB2312" w:eastAsia="仿宋_GB2312" w:hAnsi="Times New Roman" w:cs="Times New Roman" w:hint="eastAsia"/>
          <w:sz w:val="32"/>
          <w:szCs w:val="32"/>
        </w:rPr>
        <w:t>，对</w:t>
      </w:r>
      <w:r w:rsidR="00A824A4">
        <w:rPr>
          <w:rFonts w:ascii="仿宋_GB2312" w:eastAsia="仿宋_GB2312" w:hAnsi="Times New Roman" w:cs="Times New Roman"/>
          <w:sz w:val="32"/>
          <w:szCs w:val="32"/>
        </w:rPr>
        <w:t>案例进行定性</w:t>
      </w:r>
      <w:r w:rsidR="00C4238C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A824A4">
        <w:rPr>
          <w:rFonts w:ascii="仿宋_GB2312" w:eastAsia="仿宋_GB2312" w:hAnsi="Times New Roman" w:cs="Times New Roman" w:hint="eastAsia"/>
          <w:sz w:val="32"/>
          <w:szCs w:val="32"/>
        </w:rPr>
        <w:t>文字描述</w:t>
      </w:r>
      <w:r w:rsidR="00A824A4">
        <w:rPr>
          <w:rFonts w:ascii="仿宋_GB2312" w:eastAsia="仿宋_GB2312" w:hAnsi="Times New Roman" w:cs="Times New Roman"/>
          <w:sz w:val="32"/>
          <w:szCs w:val="32"/>
        </w:rPr>
        <w:t>应</w:t>
      </w:r>
      <w:r w:rsidR="00A824A4">
        <w:rPr>
          <w:rFonts w:ascii="仿宋_GB2312" w:eastAsia="仿宋_GB2312" w:hAnsi="Times New Roman" w:cs="Times New Roman" w:hint="eastAsia"/>
          <w:sz w:val="32"/>
          <w:szCs w:val="32"/>
        </w:rPr>
        <w:t>用</w:t>
      </w:r>
      <w:r w:rsidR="00A824A4">
        <w:rPr>
          <w:rFonts w:ascii="仿宋_GB2312" w:eastAsia="仿宋_GB2312" w:hAnsi="Times New Roman" w:cs="Times New Roman"/>
          <w:sz w:val="32"/>
          <w:szCs w:val="32"/>
        </w:rPr>
        <w:t>精简</w:t>
      </w:r>
      <w:r w:rsidR="00A824A4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="00A824A4">
        <w:rPr>
          <w:rFonts w:ascii="仿宋_GB2312" w:eastAsia="仿宋_GB2312" w:hAnsi="Times New Roman" w:cs="Times New Roman"/>
          <w:sz w:val="32"/>
          <w:szCs w:val="32"/>
        </w:rPr>
        <w:t>提炼</w:t>
      </w:r>
      <w:r w:rsidR="00A824A4">
        <w:rPr>
          <w:rFonts w:ascii="仿宋_GB2312" w:eastAsia="仿宋_GB2312" w:hAnsi="Times New Roman" w:cs="Times New Roman" w:hint="eastAsia"/>
          <w:sz w:val="32"/>
          <w:szCs w:val="32"/>
        </w:rPr>
        <w:t>的</w:t>
      </w:r>
      <w:r w:rsidR="00A824A4">
        <w:rPr>
          <w:rFonts w:ascii="仿宋_GB2312" w:eastAsia="仿宋_GB2312" w:hAnsi="Times New Roman" w:cs="Times New Roman"/>
          <w:sz w:val="32"/>
          <w:szCs w:val="32"/>
        </w:rPr>
        <w:t>语言。</w:t>
      </w:r>
    </w:p>
    <w:p w:rsidR="00A824A4" w:rsidRPr="00A824A4" w:rsidRDefault="00A824A4" w:rsidP="00BE1A4E">
      <w:pPr>
        <w:spacing w:line="56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A824A4">
        <w:rPr>
          <w:rFonts w:ascii="楷体" w:eastAsia="楷体" w:hAnsi="楷体" w:cs="Times New Roman" w:hint="eastAsia"/>
          <w:b/>
          <w:sz w:val="32"/>
          <w:szCs w:val="32"/>
        </w:rPr>
        <w:t>五</w:t>
      </w:r>
      <w:r w:rsidRPr="00A824A4">
        <w:rPr>
          <w:rFonts w:ascii="楷体" w:eastAsia="楷体" w:hAnsi="楷体" w:cs="Times New Roman"/>
          <w:b/>
          <w:sz w:val="32"/>
          <w:szCs w:val="32"/>
        </w:rPr>
        <w:t>、</w:t>
      </w:r>
      <w:r w:rsidRPr="00A824A4">
        <w:rPr>
          <w:rFonts w:ascii="楷体" w:eastAsia="楷体" w:hAnsi="楷体" w:cs="Times New Roman" w:hint="eastAsia"/>
          <w:b/>
          <w:sz w:val="32"/>
          <w:szCs w:val="32"/>
        </w:rPr>
        <w:t>解决</w:t>
      </w:r>
      <w:r w:rsidRPr="00A824A4">
        <w:rPr>
          <w:rFonts w:ascii="楷体" w:eastAsia="楷体" w:hAnsi="楷体" w:cs="Times New Roman"/>
          <w:b/>
          <w:sz w:val="32"/>
          <w:szCs w:val="32"/>
        </w:rPr>
        <w:t>思路：</w:t>
      </w:r>
    </w:p>
    <w:p w:rsidR="00A824A4" w:rsidRPr="00BE1A4E" w:rsidRDefault="00A824A4" w:rsidP="00BE1A4E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824A4">
        <w:rPr>
          <w:rFonts w:ascii="仿宋_GB2312" w:eastAsia="仿宋_GB2312" w:hAnsi="Times New Roman" w:cs="Times New Roman" w:hint="eastAsia"/>
          <w:sz w:val="32"/>
          <w:szCs w:val="32"/>
        </w:rPr>
        <w:t>可运用思想政治教育学、教育学、心理学、管理学等学生工作相关理论对案例进行分析，特别要深入分析引发事例的原因，提出解决问题的思路，分析可能会出现的行动误区等</w:t>
      </w:r>
      <w:r w:rsidR="00C4238C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文字</w:t>
      </w:r>
      <w:r>
        <w:rPr>
          <w:rFonts w:ascii="仿宋_GB2312" w:eastAsia="仿宋_GB2312" w:hAnsi="Times New Roman" w:cs="Times New Roman"/>
          <w:sz w:val="32"/>
          <w:szCs w:val="32"/>
        </w:rPr>
        <w:t>应精炼。</w:t>
      </w:r>
    </w:p>
    <w:p w:rsidR="00BE1A4E" w:rsidRPr="00A824A4" w:rsidRDefault="00A824A4" w:rsidP="00A824A4">
      <w:pPr>
        <w:pStyle w:val="a6"/>
        <w:numPr>
          <w:ilvl w:val="0"/>
          <w:numId w:val="3"/>
        </w:numPr>
        <w:spacing w:line="560" w:lineRule="exact"/>
        <w:ind w:firstLineChars="0"/>
        <w:rPr>
          <w:rFonts w:ascii="楷体" w:eastAsia="楷体" w:hAnsi="楷体" w:cs="Times New Roman"/>
          <w:b/>
          <w:sz w:val="32"/>
          <w:szCs w:val="32"/>
        </w:rPr>
      </w:pPr>
      <w:r w:rsidRPr="00A824A4">
        <w:rPr>
          <w:rFonts w:ascii="楷体" w:eastAsia="楷体" w:hAnsi="楷体" w:cs="Times New Roman" w:hint="eastAsia"/>
          <w:b/>
          <w:sz w:val="32"/>
          <w:szCs w:val="32"/>
        </w:rPr>
        <w:t>实施办法：</w:t>
      </w:r>
    </w:p>
    <w:p w:rsidR="00BE1A4E" w:rsidRPr="00BE1A4E" w:rsidRDefault="00BE1A4E" w:rsidP="00BE1A4E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BE1A4E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主要呈现案例解决或处理的依据、</w:t>
      </w:r>
      <w:r w:rsidR="00A824A4">
        <w:rPr>
          <w:rFonts w:ascii="仿宋_GB2312" w:eastAsia="仿宋_GB2312" w:hAnsi="Times New Roman" w:cs="Times New Roman" w:hint="eastAsia"/>
          <w:sz w:val="32"/>
          <w:szCs w:val="32"/>
        </w:rPr>
        <w:t>方法</w:t>
      </w:r>
      <w:r w:rsidR="00A824A4">
        <w:rPr>
          <w:rFonts w:ascii="仿宋_GB2312" w:eastAsia="仿宋_GB2312" w:hAnsi="Times New Roman" w:cs="Times New Roman"/>
          <w:sz w:val="32"/>
          <w:szCs w:val="32"/>
        </w:rPr>
        <w:t>、</w:t>
      </w:r>
      <w:r w:rsidRPr="00BE1A4E">
        <w:rPr>
          <w:rFonts w:ascii="仿宋_GB2312" w:eastAsia="仿宋_GB2312" w:hAnsi="Times New Roman" w:cs="Times New Roman" w:hint="eastAsia"/>
          <w:sz w:val="32"/>
          <w:szCs w:val="32"/>
        </w:rPr>
        <w:t>步骤、方案及成效</w:t>
      </w:r>
      <w:r w:rsidR="00C4238C">
        <w:rPr>
          <w:rFonts w:ascii="仿宋_GB2312" w:eastAsia="仿宋_GB2312" w:hAnsi="Times New Roman" w:cs="Times New Roman" w:hint="eastAsia"/>
          <w:sz w:val="32"/>
          <w:szCs w:val="32"/>
        </w:rPr>
        <w:t>，是</w:t>
      </w:r>
      <w:r w:rsidR="00A824A4">
        <w:rPr>
          <w:rFonts w:ascii="仿宋_GB2312" w:eastAsia="仿宋_GB2312" w:hAnsi="Times New Roman" w:cs="Times New Roman" w:hint="eastAsia"/>
          <w:sz w:val="32"/>
          <w:szCs w:val="32"/>
        </w:rPr>
        <w:t>案例写作</w:t>
      </w:r>
      <w:r w:rsidR="00A824A4">
        <w:rPr>
          <w:rFonts w:ascii="仿宋_GB2312" w:eastAsia="仿宋_GB2312" w:hAnsi="Times New Roman" w:cs="Times New Roman"/>
          <w:sz w:val="32"/>
          <w:szCs w:val="32"/>
        </w:rPr>
        <w:t>的重点</w:t>
      </w:r>
      <w:r w:rsidR="00A824A4">
        <w:rPr>
          <w:rFonts w:ascii="仿宋_GB2312" w:eastAsia="仿宋_GB2312" w:hAnsi="Times New Roman" w:cs="Times New Roman" w:hint="eastAsia"/>
          <w:sz w:val="32"/>
          <w:szCs w:val="32"/>
        </w:rPr>
        <w:t>部分</w:t>
      </w:r>
      <w:r w:rsidR="00A824A4">
        <w:rPr>
          <w:rFonts w:ascii="仿宋_GB2312" w:eastAsia="仿宋_GB2312" w:hAnsi="Times New Roman" w:cs="Times New Roman"/>
          <w:sz w:val="32"/>
          <w:szCs w:val="32"/>
        </w:rPr>
        <w:t>。</w:t>
      </w:r>
    </w:p>
    <w:p w:rsidR="00A824A4" w:rsidRPr="00A824A4" w:rsidRDefault="00A824A4" w:rsidP="00A824A4">
      <w:pPr>
        <w:pStyle w:val="a6"/>
        <w:numPr>
          <w:ilvl w:val="0"/>
          <w:numId w:val="3"/>
        </w:numPr>
        <w:spacing w:line="560" w:lineRule="exact"/>
        <w:ind w:firstLineChars="0"/>
        <w:rPr>
          <w:rFonts w:ascii="仿宋_GB2312" w:eastAsia="仿宋_GB2312" w:hAnsi="Times New Roman" w:cs="Times New Roman"/>
          <w:b/>
          <w:sz w:val="32"/>
          <w:szCs w:val="32"/>
        </w:rPr>
      </w:pPr>
      <w:r w:rsidRPr="00A824A4">
        <w:rPr>
          <w:rFonts w:ascii="楷体" w:eastAsia="楷体" w:hAnsi="楷体" w:cs="Times New Roman"/>
          <w:b/>
          <w:sz w:val="32"/>
          <w:szCs w:val="32"/>
        </w:rPr>
        <w:t>经验与启示：</w:t>
      </w:r>
    </w:p>
    <w:p w:rsidR="00A824A4" w:rsidRDefault="00BE1A4E" w:rsidP="00A824A4">
      <w:pPr>
        <w:spacing w:line="560" w:lineRule="exact"/>
        <w:ind w:left="567"/>
        <w:rPr>
          <w:rFonts w:ascii="仿宋_GB2312" w:eastAsia="仿宋_GB2312" w:hAnsi="Times New Roman" w:cs="Times New Roman"/>
          <w:sz w:val="32"/>
          <w:szCs w:val="32"/>
        </w:rPr>
      </w:pPr>
      <w:r w:rsidRPr="00A824A4">
        <w:rPr>
          <w:rFonts w:ascii="仿宋_GB2312" w:eastAsia="仿宋_GB2312" w:hAnsi="Times New Roman" w:cs="Times New Roman" w:hint="eastAsia"/>
          <w:sz w:val="32"/>
          <w:szCs w:val="32"/>
        </w:rPr>
        <w:t>主要总结该案例的启示</w:t>
      </w:r>
      <w:r w:rsidR="00C4238C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Pr="00A824A4">
        <w:rPr>
          <w:rFonts w:ascii="仿宋_GB2312" w:eastAsia="仿宋_GB2312" w:hAnsi="Times New Roman" w:cs="Times New Roman" w:hint="eastAsia"/>
          <w:sz w:val="32"/>
          <w:szCs w:val="32"/>
        </w:rPr>
        <w:t>经验</w:t>
      </w:r>
      <w:r w:rsidR="00C4238C">
        <w:rPr>
          <w:rFonts w:ascii="仿宋_GB2312" w:eastAsia="仿宋_GB2312" w:hAnsi="Times New Roman" w:cs="Times New Roman" w:hint="eastAsia"/>
          <w:sz w:val="32"/>
          <w:szCs w:val="32"/>
        </w:rPr>
        <w:t>和</w:t>
      </w:r>
      <w:r w:rsidRPr="00A824A4">
        <w:rPr>
          <w:rFonts w:ascii="仿宋_GB2312" w:eastAsia="仿宋_GB2312" w:hAnsi="Times New Roman" w:cs="Times New Roman" w:hint="eastAsia"/>
          <w:sz w:val="32"/>
          <w:szCs w:val="32"/>
        </w:rPr>
        <w:t>应对类似案例的方法归</w:t>
      </w:r>
    </w:p>
    <w:p w:rsidR="006965D2" w:rsidRPr="005E17D9" w:rsidRDefault="00BE1A4E" w:rsidP="00A824A4">
      <w:pPr>
        <w:spacing w:line="560" w:lineRule="exact"/>
        <w:rPr>
          <w:rFonts w:ascii="仿宋" w:eastAsia="仿宋" w:hAnsi="仿宋" w:cs="Times New Roman"/>
          <w:sz w:val="30"/>
          <w:szCs w:val="30"/>
        </w:rPr>
      </w:pPr>
      <w:r w:rsidRPr="00A824A4">
        <w:rPr>
          <w:rFonts w:ascii="仿宋_GB2312" w:eastAsia="仿宋_GB2312" w:hAnsi="Times New Roman" w:cs="Times New Roman" w:hint="eastAsia"/>
          <w:sz w:val="32"/>
          <w:szCs w:val="32"/>
        </w:rPr>
        <w:t>纳</w:t>
      </w:r>
      <w:r w:rsidR="00A824A4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A824A4" w:rsidRPr="00A824A4">
        <w:rPr>
          <w:rFonts w:ascii="仿宋_GB2312" w:eastAsia="仿宋_GB2312" w:hAnsi="Times New Roman" w:cs="Times New Roman"/>
          <w:sz w:val="32"/>
          <w:szCs w:val="32"/>
        </w:rPr>
        <w:t>找出案例反映出的大学生成长成才内在规律，为辅导员工作提供现实的借鉴与启示。</w:t>
      </w:r>
      <w:r w:rsidR="00C4238C">
        <w:rPr>
          <w:rFonts w:ascii="仿宋_GB2312" w:eastAsia="仿宋_GB2312" w:hAnsi="Times New Roman" w:cs="Times New Roman" w:hint="eastAsia"/>
          <w:sz w:val="32"/>
          <w:szCs w:val="32"/>
        </w:rPr>
        <w:t>在结语部分</w:t>
      </w:r>
      <w:r w:rsidRPr="00BE1A4E">
        <w:rPr>
          <w:rFonts w:ascii="仿宋_GB2312" w:eastAsia="仿宋_GB2312" w:hAnsi="Times New Roman" w:cs="Times New Roman" w:hint="eastAsia"/>
          <w:sz w:val="32"/>
          <w:szCs w:val="32"/>
        </w:rPr>
        <w:t>可</w:t>
      </w:r>
      <w:r w:rsidR="00C4238C">
        <w:rPr>
          <w:rFonts w:ascii="仿宋_GB2312" w:eastAsia="仿宋_GB2312" w:hAnsi="Times New Roman" w:cs="Times New Roman" w:hint="eastAsia"/>
          <w:sz w:val="32"/>
          <w:szCs w:val="32"/>
        </w:rPr>
        <w:t>简单</w:t>
      </w:r>
      <w:r w:rsidRPr="00BE1A4E">
        <w:rPr>
          <w:rFonts w:ascii="仿宋_GB2312" w:eastAsia="仿宋_GB2312" w:hAnsi="Times New Roman" w:cs="Times New Roman" w:hint="eastAsia"/>
          <w:sz w:val="32"/>
          <w:szCs w:val="32"/>
        </w:rPr>
        <w:t>谈谈对本案例的体会、收获，或对个案存在的困惑、问题。</w:t>
      </w:r>
    </w:p>
    <w:p w:rsidR="006965D2" w:rsidRPr="009825A6" w:rsidRDefault="009825A6" w:rsidP="009825A6">
      <w:pPr>
        <w:pStyle w:val="a6"/>
        <w:numPr>
          <w:ilvl w:val="0"/>
          <w:numId w:val="3"/>
        </w:numPr>
        <w:spacing w:line="560" w:lineRule="exact"/>
        <w:ind w:firstLineChars="0"/>
        <w:jc w:val="left"/>
        <w:rPr>
          <w:rFonts w:ascii="仿宋" w:eastAsia="仿宋" w:hAnsi="仿宋" w:cs="Times New Roman"/>
          <w:b/>
          <w:sz w:val="30"/>
          <w:szCs w:val="30"/>
        </w:rPr>
      </w:pPr>
      <w:r w:rsidRPr="009825A6">
        <w:rPr>
          <w:rFonts w:ascii="仿宋" w:eastAsia="仿宋" w:hAnsi="仿宋" w:cs="Times New Roman"/>
          <w:b/>
          <w:sz w:val="30"/>
          <w:szCs w:val="30"/>
        </w:rPr>
        <w:t>个人简介</w:t>
      </w:r>
    </w:p>
    <w:p w:rsidR="009825A6" w:rsidRPr="009825A6" w:rsidRDefault="009825A6" w:rsidP="009825A6">
      <w:pPr>
        <w:spacing w:line="560" w:lineRule="exact"/>
        <w:ind w:firstLineChars="200" w:firstLine="600"/>
        <w:jc w:val="left"/>
        <w:rPr>
          <w:rFonts w:ascii="仿宋" w:eastAsia="仿宋" w:hAnsi="仿宋" w:cs="Times New Roman" w:hint="eastAsia"/>
          <w:sz w:val="30"/>
          <w:szCs w:val="30"/>
        </w:rPr>
      </w:pPr>
      <w:r w:rsidRPr="009825A6">
        <w:rPr>
          <w:rFonts w:ascii="仿宋" w:eastAsia="仿宋" w:hAnsi="仿宋" w:cs="Times New Roman" w:hint="eastAsia"/>
          <w:sz w:val="30"/>
          <w:szCs w:val="30"/>
        </w:rPr>
        <w:t>简要</w:t>
      </w:r>
      <w:r w:rsidRPr="009825A6">
        <w:rPr>
          <w:rFonts w:ascii="仿宋" w:eastAsia="仿宋" w:hAnsi="仿宋" w:cs="Times New Roman"/>
          <w:sz w:val="30"/>
          <w:szCs w:val="30"/>
        </w:rPr>
        <w:t>介绍个人的基本情况，可以包括姓名</w:t>
      </w:r>
      <w:r w:rsidRPr="009825A6">
        <w:rPr>
          <w:rFonts w:ascii="仿宋" w:eastAsia="仿宋" w:hAnsi="仿宋" w:cs="Times New Roman" w:hint="eastAsia"/>
          <w:sz w:val="30"/>
          <w:szCs w:val="30"/>
        </w:rPr>
        <w:t>、</w:t>
      </w:r>
      <w:r w:rsidRPr="009825A6">
        <w:rPr>
          <w:rFonts w:ascii="仿宋" w:eastAsia="仿宋" w:hAnsi="仿宋" w:cs="Times New Roman"/>
          <w:sz w:val="30"/>
          <w:szCs w:val="30"/>
        </w:rPr>
        <w:t>性别</w:t>
      </w:r>
      <w:r w:rsidRPr="009825A6">
        <w:rPr>
          <w:rFonts w:ascii="仿宋" w:eastAsia="仿宋" w:hAnsi="仿宋" w:cs="Times New Roman" w:hint="eastAsia"/>
          <w:sz w:val="30"/>
          <w:szCs w:val="30"/>
        </w:rPr>
        <w:t>、</w:t>
      </w:r>
      <w:r w:rsidRPr="009825A6">
        <w:rPr>
          <w:rFonts w:ascii="仿宋" w:eastAsia="仿宋" w:hAnsi="仿宋" w:cs="Times New Roman"/>
          <w:sz w:val="30"/>
          <w:szCs w:val="30"/>
        </w:rPr>
        <w:t>年龄</w:t>
      </w:r>
      <w:r w:rsidRPr="009825A6">
        <w:rPr>
          <w:rFonts w:ascii="仿宋" w:eastAsia="仿宋" w:hAnsi="仿宋" w:cs="Times New Roman" w:hint="eastAsia"/>
          <w:sz w:val="30"/>
          <w:szCs w:val="30"/>
        </w:rPr>
        <w:t>、</w:t>
      </w:r>
      <w:r w:rsidRPr="009825A6">
        <w:rPr>
          <w:rFonts w:ascii="仿宋" w:eastAsia="仿宋" w:hAnsi="仿宋" w:cs="Times New Roman"/>
          <w:sz w:val="30"/>
          <w:szCs w:val="30"/>
        </w:rPr>
        <w:t>职称、职务、任职部门、履职情况、获奖情况等。</w:t>
      </w:r>
    </w:p>
    <w:p w:rsidR="006965D2" w:rsidRDefault="006965D2" w:rsidP="006965D2">
      <w:pPr>
        <w:spacing w:line="560" w:lineRule="exact"/>
        <w:jc w:val="left"/>
        <w:rPr>
          <w:rFonts w:ascii="仿宋" w:eastAsia="仿宋" w:hAnsi="仿宋" w:cs="Times New Roman"/>
          <w:sz w:val="30"/>
          <w:szCs w:val="30"/>
        </w:rPr>
      </w:pPr>
    </w:p>
    <w:p w:rsidR="006965D2" w:rsidRDefault="006965D2" w:rsidP="006965D2">
      <w:pPr>
        <w:spacing w:line="560" w:lineRule="exact"/>
        <w:jc w:val="left"/>
        <w:rPr>
          <w:rFonts w:ascii="仿宋" w:eastAsia="仿宋" w:hAnsi="仿宋" w:cs="Times New Roman"/>
          <w:sz w:val="30"/>
          <w:szCs w:val="30"/>
        </w:rPr>
      </w:pPr>
    </w:p>
    <w:p w:rsidR="006965D2" w:rsidRDefault="006965D2" w:rsidP="006965D2">
      <w:pPr>
        <w:spacing w:line="560" w:lineRule="exact"/>
        <w:jc w:val="left"/>
        <w:rPr>
          <w:rFonts w:ascii="仿宋" w:eastAsia="仿宋" w:hAnsi="仿宋" w:cs="Times New Roman"/>
          <w:sz w:val="30"/>
          <w:szCs w:val="30"/>
        </w:rPr>
      </w:pPr>
    </w:p>
    <w:p w:rsidR="00AE7EE0" w:rsidRDefault="00AE7EE0" w:rsidP="006965D2">
      <w:pPr>
        <w:spacing w:line="560" w:lineRule="exact"/>
        <w:jc w:val="left"/>
        <w:rPr>
          <w:rFonts w:ascii="仿宋" w:eastAsia="仿宋" w:hAnsi="仿宋" w:cs="Times New Roman"/>
          <w:sz w:val="30"/>
          <w:szCs w:val="30"/>
        </w:rPr>
      </w:pPr>
    </w:p>
    <w:p w:rsidR="00AE7EE0" w:rsidRDefault="00AE7EE0" w:rsidP="006965D2">
      <w:pPr>
        <w:spacing w:line="560" w:lineRule="exact"/>
        <w:jc w:val="left"/>
        <w:rPr>
          <w:rFonts w:ascii="仿宋" w:eastAsia="仿宋" w:hAnsi="仿宋" w:cs="Times New Roman"/>
          <w:sz w:val="30"/>
          <w:szCs w:val="30"/>
        </w:rPr>
      </w:pPr>
    </w:p>
    <w:p w:rsidR="00AE7EE0" w:rsidRDefault="00AE7EE0" w:rsidP="006965D2">
      <w:pPr>
        <w:spacing w:line="560" w:lineRule="exact"/>
        <w:jc w:val="left"/>
        <w:rPr>
          <w:rFonts w:ascii="仿宋" w:eastAsia="仿宋" w:hAnsi="仿宋" w:cs="Times New Roman"/>
          <w:sz w:val="30"/>
          <w:szCs w:val="30"/>
        </w:rPr>
      </w:pPr>
    </w:p>
    <w:p w:rsidR="00AE7EE0" w:rsidRDefault="00AE7EE0" w:rsidP="006965D2">
      <w:pPr>
        <w:spacing w:line="560" w:lineRule="exact"/>
        <w:jc w:val="left"/>
        <w:rPr>
          <w:rFonts w:ascii="仿宋" w:eastAsia="仿宋" w:hAnsi="仿宋" w:cs="Times New Roman"/>
          <w:sz w:val="30"/>
          <w:szCs w:val="30"/>
        </w:rPr>
      </w:pPr>
    </w:p>
    <w:p w:rsidR="00AE7EE0" w:rsidRDefault="00AE7EE0" w:rsidP="006965D2">
      <w:pPr>
        <w:spacing w:line="560" w:lineRule="exact"/>
        <w:jc w:val="left"/>
        <w:rPr>
          <w:rFonts w:ascii="仿宋" w:eastAsia="仿宋" w:hAnsi="仿宋" w:cs="Times New Roman"/>
          <w:sz w:val="30"/>
          <w:szCs w:val="30"/>
        </w:rPr>
      </w:pPr>
    </w:p>
    <w:p w:rsidR="00AE7EE0" w:rsidRDefault="00AE7EE0" w:rsidP="006965D2">
      <w:pPr>
        <w:spacing w:line="560" w:lineRule="exact"/>
        <w:jc w:val="left"/>
        <w:rPr>
          <w:rFonts w:ascii="仿宋" w:eastAsia="仿宋" w:hAnsi="仿宋" w:cs="Times New Roman"/>
          <w:sz w:val="30"/>
          <w:szCs w:val="30"/>
        </w:rPr>
      </w:pPr>
    </w:p>
    <w:p w:rsidR="00AE7EE0" w:rsidRDefault="00AE7EE0" w:rsidP="006965D2">
      <w:pPr>
        <w:spacing w:line="560" w:lineRule="exact"/>
        <w:jc w:val="left"/>
        <w:rPr>
          <w:rFonts w:ascii="仿宋" w:eastAsia="仿宋" w:hAnsi="仿宋" w:cs="Times New Roman"/>
          <w:sz w:val="30"/>
          <w:szCs w:val="30"/>
        </w:rPr>
      </w:pPr>
    </w:p>
    <w:p w:rsidR="00AE7EE0" w:rsidRDefault="00AE7EE0" w:rsidP="006965D2">
      <w:pPr>
        <w:spacing w:line="560" w:lineRule="exact"/>
        <w:jc w:val="left"/>
        <w:rPr>
          <w:rFonts w:ascii="仿宋" w:eastAsia="仿宋" w:hAnsi="仿宋" w:cs="Times New Roman"/>
          <w:sz w:val="30"/>
          <w:szCs w:val="30"/>
        </w:rPr>
      </w:pPr>
    </w:p>
    <w:p w:rsidR="00AE7EE0" w:rsidRDefault="00AE7EE0" w:rsidP="006965D2">
      <w:pPr>
        <w:spacing w:line="560" w:lineRule="exact"/>
        <w:jc w:val="left"/>
        <w:rPr>
          <w:rFonts w:ascii="仿宋" w:eastAsia="仿宋" w:hAnsi="仿宋" w:cs="Times New Roman"/>
          <w:sz w:val="30"/>
          <w:szCs w:val="30"/>
        </w:rPr>
      </w:pPr>
    </w:p>
    <w:p w:rsidR="00AE7EE0" w:rsidRDefault="00AE7EE0" w:rsidP="006965D2">
      <w:pPr>
        <w:spacing w:line="560" w:lineRule="exact"/>
        <w:jc w:val="left"/>
        <w:rPr>
          <w:rFonts w:ascii="仿宋" w:eastAsia="仿宋" w:hAnsi="仿宋" w:cs="Times New Roman"/>
          <w:sz w:val="30"/>
          <w:szCs w:val="30"/>
        </w:rPr>
      </w:pPr>
    </w:p>
    <w:p w:rsidR="00AE7EE0" w:rsidRDefault="00AE7EE0" w:rsidP="006965D2">
      <w:pPr>
        <w:spacing w:line="560" w:lineRule="exact"/>
        <w:jc w:val="left"/>
        <w:rPr>
          <w:rFonts w:ascii="仿宋" w:eastAsia="仿宋" w:hAnsi="仿宋" w:cs="Times New Roman"/>
          <w:sz w:val="30"/>
          <w:szCs w:val="30"/>
        </w:rPr>
      </w:pPr>
    </w:p>
    <w:p w:rsidR="00AE7EE0" w:rsidRDefault="00AE7EE0" w:rsidP="006965D2">
      <w:pPr>
        <w:spacing w:line="560" w:lineRule="exact"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lastRenderedPageBreak/>
        <w:t>附件2：</w:t>
      </w:r>
    </w:p>
    <w:p w:rsidR="00AE7EE0" w:rsidRPr="00AE7EE0" w:rsidRDefault="005D5AD0" w:rsidP="00AE7EE0">
      <w:pPr>
        <w:spacing w:line="560" w:lineRule="exact"/>
        <w:jc w:val="center"/>
        <w:rPr>
          <w:rFonts w:ascii="仿宋" w:eastAsia="仿宋" w:hAnsi="仿宋" w:cs="Times New Roman"/>
          <w:b/>
          <w:sz w:val="30"/>
          <w:szCs w:val="30"/>
        </w:rPr>
      </w:pPr>
      <w:r w:rsidRPr="005D5AD0">
        <w:rPr>
          <w:rFonts w:ascii="仿宋" w:eastAsia="仿宋" w:hAnsi="仿宋" w:cs="宋体" w:hint="eastAsia"/>
          <w:b/>
          <w:kern w:val="0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宋体"/>
          <w:b/>
          <w:kern w:val="0"/>
          <w:sz w:val="32"/>
          <w:szCs w:val="32"/>
          <w:u w:val="single"/>
        </w:rPr>
        <w:t xml:space="preserve">    </w:t>
      </w:r>
      <w:r w:rsidR="006F0AC0">
        <w:rPr>
          <w:rFonts w:ascii="仿宋" w:eastAsia="仿宋" w:hAnsi="仿宋" w:cs="宋体" w:hint="eastAsia"/>
          <w:b/>
          <w:kern w:val="0"/>
          <w:sz w:val="32"/>
          <w:szCs w:val="32"/>
          <w:u w:val="single"/>
        </w:rPr>
        <w:t>（</w:t>
      </w:r>
      <w:r w:rsidR="006F0AC0" w:rsidRPr="006F0AC0">
        <w:rPr>
          <w:rFonts w:ascii="仿宋" w:eastAsia="仿宋" w:hAnsi="仿宋" w:cs="宋体" w:hint="eastAsia"/>
          <w:b/>
          <w:kern w:val="0"/>
          <w:sz w:val="32"/>
          <w:szCs w:val="32"/>
        </w:rPr>
        <w:t>部门</w:t>
      </w:r>
      <w:r w:rsidR="006F0AC0">
        <w:rPr>
          <w:rFonts w:ascii="仿宋" w:eastAsia="仿宋" w:hAnsi="仿宋" w:cs="宋体" w:hint="eastAsia"/>
          <w:b/>
          <w:kern w:val="0"/>
          <w:sz w:val="32"/>
          <w:szCs w:val="32"/>
        </w:rPr>
        <w:t>名称</w:t>
      </w:r>
      <w:r w:rsidR="006F0AC0" w:rsidRPr="006F0AC0">
        <w:rPr>
          <w:rFonts w:ascii="仿宋" w:eastAsia="仿宋" w:hAnsi="仿宋" w:cs="宋体" w:hint="eastAsia"/>
          <w:b/>
          <w:kern w:val="0"/>
          <w:sz w:val="32"/>
          <w:szCs w:val="32"/>
        </w:rPr>
        <w:t>）</w:t>
      </w:r>
      <w:r w:rsidR="00AE7EE0" w:rsidRPr="00AE7EE0">
        <w:rPr>
          <w:rFonts w:ascii="仿宋" w:eastAsia="仿宋" w:hAnsi="仿宋" w:cs="宋体" w:hint="eastAsia"/>
          <w:b/>
          <w:kern w:val="0"/>
          <w:sz w:val="32"/>
          <w:szCs w:val="32"/>
        </w:rPr>
        <w:t>学生工作案例撰写比赛作品汇总表</w:t>
      </w:r>
    </w:p>
    <w:p w:rsidR="005D5AD0" w:rsidRPr="006F0BED" w:rsidRDefault="005D5AD0" w:rsidP="005D5AD0">
      <w:pPr>
        <w:spacing w:line="560" w:lineRule="exact"/>
        <w:rPr>
          <w:rFonts w:ascii="仿宋_GB2312" w:eastAsia="仿宋_GB2312" w:hAnsi="宋体" w:cs="Times New Roman"/>
          <w:b/>
          <w:bCs/>
          <w:color w:val="000000"/>
          <w:sz w:val="28"/>
          <w:szCs w:val="28"/>
          <w:u w:val="single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3551"/>
        <w:gridCol w:w="1701"/>
        <w:gridCol w:w="1276"/>
        <w:gridCol w:w="1545"/>
        <w:gridCol w:w="1146"/>
      </w:tblGrid>
      <w:tr w:rsidR="005D5AD0" w:rsidRPr="006F0BED" w:rsidTr="00EB5F0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F0BED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F0BED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案例标题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F0BED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案例类型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F0BED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F0BED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F0BED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D5AD0" w:rsidRPr="006F0BED" w:rsidTr="00EB5F0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5D5AD0" w:rsidRPr="006F0BED" w:rsidTr="00EB5F0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5D5AD0" w:rsidRPr="006F0BED" w:rsidTr="00EB5F0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5D5AD0" w:rsidRPr="006F0BED" w:rsidTr="00EB5F0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5D5AD0" w:rsidRPr="006F0BED" w:rsidTr="00EB5F0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5AD0" w:rsidRPr="006F0BED" w:rsidRDefault="005D5AD0" w:rsidP="003763D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5D5AD0" w:rsidRPr="006F0BED" w:rsidRDefault="005D5AD0" w:rsidP="005D5AD0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</w:p>
    <w:p w:rsidR="005D5AD0" w:rsidRPr="006F0BED" w:rsidRDefault="005D5AD0" w:rsidP="005D5AD0"/>
    <w:p w:rsidR="00AE7EE0" w:rsidRDefault="00AE7EE0" w:rsidP="006965D2">
      <w:pPr>
        <w:spacing w:line="560" w:lineRule="exact"/>
        <w:jc w:val="left"/>
        <w:rPr>
          <w:rFonts w:ascii="仿宋" w:eastAsia="仿宋" w:hAnsi="仿宋" w:cs="Times New Roman"/>
          <w:sz w:val="30"/>
          <w:szCs w:val="30"/>
        </w:rPr>
      </w:pPr>
    </w:p>
    <w:p w:rsidR="00AE7EE0" w:rsidRDefault="00AE7EE0" w:rsidP="006965D2">
      <w:pPr>
        <w:spacing w:line="560" w:lineRule="exact"/>
        <w:jc w:val="left"/>
        <w:rPr>
          <w:rFonts w:ascii="仿宋" w:eastAsia="仿宋" w:hAnsi="仿宋" w:cs="Times New Roman"/>
          <w:sz w:val="30"/>
          <w:szCs w:val="30"/>
        </w:rPr>
      </w:pPr>
    </w:p>
    <w:p w:rsidR="00AE7EE0" w:rsidRDefault="00AE7EE0" w:rsidP="006965D2">
      <w:pPr>
        <w:spacing w:line="560" w:lineRule="exact"/>
        <w:jc w:val="left"/>
        <w:rPr>
          <w:rFonts w:ascii="仿宋" w:eastAsia="仿宋" w:hAnsi="仿宋" w:cs="Times New Roman"/>
          <w:sz w:val="30"/>
          <w:szCs w:val="30"/>
        </w:rPr>
      </w:pPr>
    </w:p>
    <w:p w:rsidR="00AE7EE0" w:rsidRDefault="00AE7EE0" w:rsidP="006965D2">
      <w:pPr>
        <w:spacing w:line="560" w:lineRule="exact"/>
        <w:jc w:val="left"/>
        <w:rPr>
          <w:rFonts w:ascii="仿宋" w:eastAsia="仿宋" w:hAnsi="仿宋" w:cs="Times New Roman"/>
          <w:sz w:val="30"/>
          <w:szCs w:val="30"/>
        </w:rPr>
      </w:pPr>
    </w:p>
    <w:p w:rsidR="00AE7EE0" w:rsidRDefault="00AE7EE0" w:rsidP="006965D2">
      <w:pPr>
        <w:spacing w:line="560" w:lineRule="exact"/>
        <w:jc w:val="left"/>
        <w:rPr>
          <w:rFonts w:ascii="仿宋" w:eastAsia="仿宋" w:hAnsi="仿宋" w:cs="Times New Roman"/>
          <w:sz w:val="30"/>
          <w:szCs w:val="30"/>
        </w:rPr>
      </w:pPr>
    </w:p>
    <w:p w:rsidR="00AE7EE0" w:rsidRPr="00AE7EE0" w:rsidRDefault="00AE7EE0" w:rsidP="006965D2">
      <w:pPr>
        <w:spacing w:line="560" w:lineRule="exact"/>
        <w:jc w:val="left"/>
        <w:rPr>
          <w:rFonts w:ascii="仿宋" w:eastAsia="仿宋" w:hAnsi="仿宋" w:cs="Times New Roman"/>
          <w:sz w:val="30"/>
          <w:szCs w:val="30"/>
        </w:rPr>
      </w:pPr>
    </w:p>
    <w:p w:rsidR="006965D2" w:rsidRDefault="006965D2" w:rsidP="004539B8">
      <w:pPr>
        <w:spacing w:line="440" w:lineRule="exact"/>
        <w:ind w:firstLineChars="2050" w:firstLine="6150"/>
        <w:rPr>
          <w:rFonts w:asciiTheme="majorEastAsia" w:eastAsiaTheme="majorEastAsia" w:hAnsiTheme="majorEastAsia" w:cs="宋体"/>
          <w:kern w:val="0"/>
          <w:sz w:val="30"/>
          <w:szCs w:val="30"/>
        </w:rPr>
      </w:pPr>
    </w:p>
    <w:p w:rsidR="006965D2" w:rsidRPr="004539B8" w:rsidRDefault="006965D2" w:rsidP="004539B8">
      <w:pPr>
        <w:spacing w:line="440" w:lineRule="exact"/>
        <w:ind w:firstLineChars="2050" w:firstLine="6150"/>
        <w:rPr>
          <w:rFonts w:asciiTheme="majorEastAsia" w:eastAsiaTheme="majorEastAsia" w:hAnsiTheme="majorEastAsia" w:cs="宋体"/>
          <w:kern w:val="0"/>
          <w:sz w:val="30"/>
          <w:szCs w:val="30"/>
        </w:rPr>
      </w:pPr>
    </w:p>
    <w:sectPr w:rsidR="006965D2" w:rsidRPr="00453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781" w:rsidRDefault="00783781" w:rsidP="007C6C99">
      <w:r>
        <w:separator/>
      </w:r>
    </w:p>
  </w:endnote>
  <w:endnote w:type="continuationSeparator" w:id="0">
    <w:p w:rsidR="00783781" w:rsidRDefault="00783781" w:rsidP="007C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781" w:rsidRDefault="00783781" w:rsidP="007C6C99">
      <w:r>
        <w:separator/>
      </w:r>
    </w:p>
  </w:footnote>
  <w:footnote w:type="continuationSeparator" w:id="0">
    <w:p w:rsidR="00783781" w:rsidRDefault="00783781" w:rsidP="007C6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3DD6160"/>
    <w:multiLevelType w:val="singleLevel"/>
    <w:tmpl w:val="031CA0F6"/>
    <w:lvl w:ilvl="0">
      <w:start w:val="1"/>
      <w:numFmt w:val="chineseCounting"/>
      <w:suff w:val="nothing"/>
      <w:lvlText w:val="（%1）"/>
      <w:lvlJc w:val="left"/>
      <w:pPr>
        <w:ind w:left="289" w:firstLine="420"/>
      </w:pPr>
      <w:rPr>
        <w:rFonts w:hint="eastAsia"/>
        <w:lang w:val="en-US"/>
      </w:rPr>
    </w:lvl>
  </w:abstractNum>
  <w:abstractNum w:abstractNumId="1">
    <w:nsid w:val="01C04B37"/>
    <w:multiLevelType w:val="hybridMultilevel"/>
    <w:tmpl w:val="5882EA24"/>
    <w:lvl w:ilvl="0" w:tplc="255EDC12">
      <w:start w:val="5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2A035FC9"/>
    <w:multiLevelType w:val="hybridMultilevel"/>
    <w:tmpl w:val="765AF5A0"/>
    <w:lvl w:ilvl="0" w:tplc="3A82FFE6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D5"/>
    <w:rsid w:val="000175BA"/>
    <w:rsid w:val="000237D5"/>
    <w:rsid w:val="00033CA8"/>
    <w:rsid w:val="0004588F"/>
    <w:rsid w:val="000777D5"/>
    <w:rsid w:val="00080FDD"/>
    <w:rsid w:val="000A6ABE"/>
    <w:rsid w:val="0026211E"/>
    <w:rsid w:val="0032487D"/>
    <w:rsid w:val="00353EEF"/>
    <w:rsid w:val="00396BB9"/>
    <w:rsid w:val="004205CC"/>
    <w:rsid w:val="004539B8"/>
    <w:rsid w:val="004A3230"/>
    <w:rsid w:val="00556907"/>
    <w:rsid w:val="00563764"/>
    <w:rsid w:val="005D5AD0"/>
    <w:rsid w:val="005E17D9"/>
    <w:rsid w:val="005E4C3F"/>
    <w:rsid w:val="006965D2"/>
    <w:rsid w:val="006F0AC0"/>
    <w:rsid w:val="00783781"/>
    <w:rsid w:val="007C6C99"/>
    <w:rsid w:val="0081122A"/>
    <w:rsid w:val="0081713E"/>
    <w:rsid w:val="008219A6"/>
    <w:rsid w:val="008D2F62"/>
    <w:rsid w:val="008F40C6"/>
    <w:rsid w:val="009825A6"/>
    <w:rsid w:val="009F6E64"/>
    <w:rsid w:val="00A34959"/>
    <w:rsid w:val="00A8227C"/>
    <w:rsid w:val="00A824A4"/>
    <w:rsid w:val="00A8688F"/>
    <w:rsid w:val="00AE7EE0"/>
    <w:rsid w:val="00B15174"/>
    <w:rsid w:val="00B15CF8"/>
    <w:rsid w:val="00BB08A8"/>
    <w:rsid w:val="00BB5DA6"/>
    <w:rsid w:val="00BE1A4E"/>
    <w:rsid w:val="00C0539D"/>
    <w:rsid w:val="00C25875"/>
    <w:rsid w:val="00C4238C"/>
    <w:rsid w:val="00CA2AE1"/>
    <w:rsid w:val="00CF0020"/>
    <w:rsid w:val="00E96E96"/>
    <w:rsid w:val="00EB5F06"/>
    <w:rsid w:val="00F855F0"/>
    <w:rsid w:val="00FB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608CA3-5179-4550-87EE-8D386524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C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C99"/>
    <w:rPr>
      <w:sz w:val="18"/>
      <w:szCs w:val="18"/>
    </w:rPr>
  </w:style>
  <w:style w:type="table" w:styleId="a5">
    <w:name w:val="Table Grid"/>
    <w:basedOn w:val="a1"/>
    <w:rsid w:val="00BB5DA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A2AE1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6965D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96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3212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688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86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5979">
              <w:marLeft w:val="0"/>
              <w:marRight w:val="0"/>
              <w:marTop w:val="0"/>
              <w:marBottom w:val="0"/>
              <w:divBdr>
                <w:top w:val="single" w:sz="18" w:space="0" w:color="1F76B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4208">
                  <w:marLeft w:val="675"/>
                  <w:marRight w:val="6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05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BECED"/>
                        <w:right w:val="none" w:sz="0" w:space="0" w:color="auto"/>
                      </w:divBdr>
                    </w:div>
                    <w:div w:id="1797065630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6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0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1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365</Words>
  <Characters>2081</Characters>
  <Application>Microsoft Office Word</Application>
  <DocSecurity>0</DocSecurity>
  <Lines>17</Lines>
  <Paragraphs>4</Paragraphs>
  <ScaleCrop>false</ScaleCrop>
  <Company>Sky123.Org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30</cp:revision>
  <dcterms:created xsi:type="dcterms:W3CDTF">2019-01-04T01:44:00Z</dcterms:created>
  <dcterms:modified xsi:type="dcterms:W3CDTF">2019-01-04T08:44:00Z</dcterms:modified>
</cp:coreProperties>
</file>