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B5" w:rsidRDefault="00362BB5" w:rsidP="00362BB5">
      <w:pPr>
        <w:spacing w:line="380" w:lineRule="exact"/>
        <w:jc w:val="center"/>
        <w:rPr>
          <w:rFonts w:ascii="仿宋_GB2312" w:eastAsia="仿宋_GB2312" w:hAnsi="宋体" w:cs="仿宋"/>
          <w:b/>
          <w:sz w:val="36"/>
          <w:szCs w:val="36"/>
        </w:rPr>
      </w:pPr>
      <w:r>
        <w:rPr>
          <w:rFonts w:ascii="仿宋_GB2312" w:eastAsia="仿宋_GB2312" w:hAnsi="宋体" w:cs="仿宋" w:hint="eastAsia"/>
          <w:b/>
          <w:sz w:val="36"/>
          <w:szCs w:val="36"/>
        </w:rPr>
        <w:t>201</w:t>
      </w:r>
      <w:r>
        <w:rPr>
          <w:rFonts w:ascii="仿宋_GB2312" w:eastAsia="仿宋_GB2312" w:hAnsi="宋体" w:cs="仿宋"/>
          <w:b/>
          <w:sz w:val="36"/>
          <w:szCs w:val="36"/>
        </w:rPr>
        <w:t>9</w:t>
      </w:r>
      <w:r>
        <w:rPr>
          <w:rFonts w:ascii="仿宋_GB2312" w:eastAsia="仿宋_GB2312" w:hAnsi="宋体" w:cs="仿宋" w:hint="eastAsia"/>
          <w:b/>
          <w:sz w:val="36"/>
          <w:szCs w:val="36"/>
        </w:rPr>
        <w:t>年上学期“文明寝室”名单</w:t>
      </w:r>
    </w:p>
    <w:p w:rsidR="00362BB5" w:rsidRDefault="00362BB5" w:rsidP="00362BB5">
      <w:pPr>
        <w:spacing w:line="340" w:lineRule="exact"/>
        <w:jc w:val="center"/>
        <w:rPr>
          <w:rFonts w:ascii="仿宋_GB2312" w:eastAsia="仿宋_GB2312" w:hAnsi="宋体" w:cs="仿宋"/>
          <w:b/>
          <w:sz w:val="36"/>
          <w:szCs w:val="36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1262"/>
        <w:gridCol w:w="3685"/>
        <w:gridCol w:w="2098"/>
      </w:tblGrid>
      <w:tr w:rsidR="00362BB5" w:rsidTr="0013647B">
        <w:trPr>
          <w:trHeight w:val="511"/>
          <w:jc w:val="center"/>
        </w:trPr>
        <w:tc>
          <w:tcPr>
            <w:tcW w:w="1603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获奖等级</w:t>
            </w: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楼栋号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文明寝室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小计奖金</w:t>
            </w:r>
            <w:r>
              <w:rPr>
                <w:rFonts w:ascii="仿宋_GB2312" w:eastAsia="仿宋_GB2312" w:hAnsi="宋体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元</w:t>
            </w:r>
            <w:r>
              <w:rPr>
                <w:rFonts w:ascii="仿宋_GB2312" w:eastAsia="仿宋_GB2312" w:hAnsi="宋体"/>
                <w:sz w:val="28"/>
                <w:szCs w:val="28"/>
              </w:rPr>
              <w:t>)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 w:val="restart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一等奖</w:t>
            </w: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612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621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608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212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319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321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322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406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420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610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1600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115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117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118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214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526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622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623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1800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407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208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215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319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505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506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512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601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701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106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615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</w:tr>
      <w:tr w:rsidR="00362BB5" w:rsidTr="0013647B">
        <w:trPr>
          <w:jc w:val="center"/>
        </w:trPr>
        <w:tc>
          <w:tcPr>
            <w:tcW w:w="1603" w:type="dxa"/>
            <w:vMerge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114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</w:tr>
      <w:tr w:rsidR="00362BB5" w:rsidTr="0013647B">
        <w:trPr>
          <w:trHeight w:val="554"/>
          <w:jc w:val="center"/>
        </w:trPr>
        <w:tc>
          <w:tcPr>
            <w:tcW w:w="1603" w:type="dxa"/>
            <w:vMerge/>
            <w:shd w:val="clear" w:color="auto" w:fill="auto"/>
            <w:textDirection w:val="tbRlV"/>
          </w:tcPr>
          <w:p w:rsidR="00362BB5" w:rsidRDefault="00362BB5" w:rsidP="0013647B">
            <w:pPr>
              <w:spacing w:line="38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栋</w:t>
            </w:r>
          </w:p>
        </w:tc>
        <w:tc>
          <w:tcPr>
            <w:tcW w:w="3685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607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400</w:t>
            </w:r>
          </w:p>
        </w:tc>
      </w:tr>
      <w:tr w:rsidR="00362BB5" w:rsidTr="0013647B">
        <w:trPr>
          <w:jc w:val="center"/>
        </w:trPr>
        <w:tc>
          <w:tcPr>
            <w:tcW w:w="6550" w:type="dxa"/>
            <w:gridSpan w:val="3"/>
            <w:shd w:val="clear" w:color="auto" w:fill="auto"/>
            <w:vAlign w:val="center"/>
          </w:tcPr>
          <w:p w:rsidR="00362BB5" w:rsidRDefault="00362BB5" w:rsidP="0013647B">
            <w:pPr>
              <w:jc w:val="center"/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合计</w:t>
            </w:r>
          </w:p>
        </w:tc>
        <w:tc>
          <w:tcPr>
            <w:tcW w:w="2098" w:type="dxa"/>
            <w:vAlign w:val="center"/>
          </w:tcPr>
          <w:p w:rsidR="00362BB5" w:rsidRDefault="00362BB5" w:rsidP="0013647B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8000</w:t>
            </w:r>
          </w:p>
        </w:tc>
      </w:tr>
    </w:tbl>
    <w:p w:rsidR="005D2194" w:rsidRDefault="00362BB5">
      <w:bookmarkStart w:id="0" w:name="_GoBack"/>
      <w:bookmarkEnd w:id="0"/>
    </w:p>
    <w:sectPr w:rsidR="005D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B5"/>
    <w:rsid w:val="00271C14"/>
    <w:rsid w:val="00362BB5"/>
    <w:rsid w:val="00FA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BD6B0-9217-479F-99B0-EC19BD92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B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>Sky123.Org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2019-06-11T13:05:00Z</dcterms:created>
  <dcterms:modified xsi:type="dcterms:W3CDTF">2019-06-11T13:06:00Z</dcterms:modified>
</cp:coreProperties>
</file>