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CF" w:rsidRDefault="00DE2FCF" w:rsidP="00E90CDA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E2FCF" w:rsidRDefault="007B5D89" w:rsidP="00E90CDA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E2FCF">
        <w:rPr>
          <w:rFonts w:asciiTheme="majorEastAsia" w:eastAsiaTheme="majorEastAsia" w:hAnsiTheme="majorEastAsia" w:hint="eastAsia"/>
          <w:b/>
          <w:sz w:val="44"/>
          <w:szCs w:val="44"/>
        </w:rPr>
        <w:t>电</w:t>
      </w:r>
      <w:r w:rsidRPr="00DE2FCF">
        <w:rPr>
          <w:rFonts w:asciiTheme="majorEastAsia" w:eastAsiaTheme="majorEastAsia" w:hAnsiTheme="majorEastAsia"/>
          <w:b/>
          <w:sz w:val="44"/>
          <w:szCs w:val="44"/>
        </w:rPr>
        <w:t>子商务学院</w:t>
      </w:r>
      <w:r w:rsidR="00D24168" w:rsidRPr="00DE2FCF">
        <w:rPr>
          <w:rFonts w:asciiTheme="majorEastAsia" w:eastAsiaTheme="majorEastAsia" w:hAnsiTheme="majorEastAsia" w:hint="eastAsia"/>
          <w:b/>
          <w:sz w:val="44"/>
          <w:szCs w:val="44"/>
        </w:rPr>
        <w:t>2020届毕业生</w:t>
      </w:r>
    </w:p>
    <w:p w:rsidR="00D24168" w:rsidRPr="00DE2FCF" w:rsidRDefault="00D24168" w:rsidP="00E90CDA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E2FCF">
        <w:rPr>
          <w:rFonts w:asciiTheme="majorEastAsia" w:eastAsiaTheme="majorEastAsia" w:hAnsiTheme="majorEastAsia" w:hint="eastAsia"/>
          <w:b/>
          <w:sz w:val="44"/>
          <w:szCs w:val="44"/>
        </w:rPr>
        <w:t>毕业设计工作方案</w:t>
      </w:r>
    </w:p>
    <w:p w:rsidR="00D24168" w:rsidRPr="00DE2FCF" w:rsidRDefault="00D24168" w:rsidP="002C7750">
      <w:pPr>
        <w:adjustRightInd w:val="0"/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毕业设计是专业教学的基本内容</w:t>
      </w:r>
      <w:r w:rsidRPr="00DE2FCF">
        <w:rPr>
          <w:rFonts w:asciiTheme="minorEastAsia" w:eastAsiaTheme="minorEastAsia" w:hAnsiTheme="minorEastAsia"/>
          <w:sz w:val="28"/>
          <w:szCs w:val="28"/>
        </w:rPr>
        <w:t>,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也是提高学生职业能力的重要途径，是学院的中心工作之一。为确保这一工作的有序开展，以在教育厅组织的高等职业院校学生毕业设计抽查中取得好成绩，依据《关于</w:t>
      </w:r>
      <w:r w:rsidR="004B432D" w:rsidRPr="00DE2FCF">
        <w:rPr>
          <w:rFonts w:asciiTheme="minorEastAsia" w:eastAsiaTheme="minorEastAsia" w:hAnsiTheme="minorEastAsia" w:hint="eastAsia"/>
          <w:sz w:val="28"/>
          <w:szCs w:val="28"/>
        </w:rPr>
        <w:t>进一步加强高职高专院校学生毕业设计工作的指导意见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（湘教</w:t>
      </w:r>
      <w:r w:rsidR="004B432D" w:rsidRPr="00DE2FCF">
        <w:rPr>
          <w:rFonts w:asciiTheme="minorEastAsia" w:eastAsiaTheme="minorEastAsia" w:hAnsiTheme="minorEastAsia" w:hint="eastAsia"/>
          <w:sz w:val="28"/>
          <w:szCs w:val="28"/>
        </w:rPr>
        <w:t>发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〔20</w:t>
      </w:r>
      <w:r w:rsidR="004B432D" w:rsidRPr="00DE2FCF">
        <w:rPr>
          <w:rFonts w:asciiTheme="minorEastAsia" w:eastAsiaTheme="minorEastAsia" w:hAnsiTheme="minorEastAsia" w:hint="eastAsia"/>
          <w:sz w:val="28"/>
          <w:szCs w:val="28"/>
        </w:rPr>
        <w:t>19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〕2</w:t>
      </w:r>
      <w:r w:rsidR="004B432D" w:rsidRPr="00DE2FCF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号）》文件要求</w:t>
      </w:r>
      <w:r w:rsidR="007B5D89" w:rsidRPr="00DE2FCF">
        <w:rPr>
          <w:rFonts w:asciiTheme="minorEastAsia" w:eastAsiaTheme="minorEastAsia" w:hAnsiTheme="minorEastAsia" w:hint="eastAsia"/>
          <w:sz w:val="28"/>
          <w:szCs w:val="28"/>
        </w:rPr>
        <w:t>和学</w:t>
      </w:r>
      <w:r w:rsidR="007B5D89" w:rsidRPr="00DE2FCF">
        <w:rPr>
          <w:rFonts w:asciiTheme="minorEastAsia" w:eastAsiaTheme="minorEastAsia" w:hAnsiTheme="minorEastAsia"/>
          <w:sz w:val="28"/>
          <w:szCs w:val="28"/>
        </w:rPr>
        <w:t>院的要求，电</w:t>
      </w:r>
      <w:r w:rsidR="007B5D89" w:rsidRPr="00DE2FCF">
        <w:rPr>
          <w:rFonts w:asciiTheme="minorEastAsia" w:eastAsiaTheme="minorEastAsia" w:hAnsiTheme="minorEastAsia" w:hint="eastAsia"/>
          <w:sz w:val="28"/>
          <w:szCs w:val="28"/>
        </w:rPr>
        <w:t>子</w:t>
      </w:r>
      <w:r w:rsidR="007B5D89" w:rsidRPr="00DE2FCF">
        <w:rPr>
          <w:rFonts w:asciiTheme="minorEastAsia" w:eastAsiaTheme="minorEastAsia" w:hAnsiTheme="minorEastAsia"/>
          <w:sz w:val="28"/>
          <w:szCs w:val="28"/>
        </w:rPr>
        <w:t>商务学院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结合实际，特制订此方案。</w:t>
      </w:r>
    </w:p>
    <w:p w:rsidR="00D24168" w:rsidRPr="00DE2FCF" w:rsidRDefault="00D24168" w:rsidP="002C7750">
      <w:pPr>
        <w:adjustRightInd w:val="0"/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7B5D89" w:rsidRPr="00DE2FCF">
        <w:rPr>
          <w:rFonts w:asciiTheme="minorEastAsia" w:eastAsiaTheme="minorEastAsia" w:hAnsiTheme="minorEastAsia" w:hint="eastAsia"/>
          <w:sz w:val="28"/>
          <w:szCs w:val="28"/>
        </w:rPr>
        <w:t>毕业设计</w:t>
      </w:r>
      <w:r w:rsidR="007B5D89" w:rsidRPr="00DE2FCF">
        <w:rPr>
          <w:rFonts w:asciiTheme="minorEastAsia" w:eastAsiaTheme="minorEastAsia" w:hAnsiTheme="minorEastAsia"/>
          <w:sz w:val="28"/>
          <w:szCs w:val="28"/>
        </w:rPr>
        <w:t>工作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小组</w:t>
      </w:r>
    </w:p>
    <w:p w:rsidR="007B5D89" w:rsidRPr="00DE2FCF" w:rsidRDefault="00D24168" w:rsidP="00D24168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b/>
          <w:sz w:val="28"/>
          <w:szCs w:val="28"/>
        </w:rPr>
        <w:t>组  长：</w:t>
      </w:r>
      <w:r w:rsidR="007B5D89" w:rsidRPr="00DE2FCF">
        <w:rPr>
          <w:rFonts w:asciiTheme="minorEastAsia" w:eastAsiaTheme="minorEastAsia" w:hAnsiTheme="minorEastAsia" w:hint="eastAsia"/>
          <w:b/>
          <w:sz w:val="28"/>
          <w:szCs w:val="28"/>
        </w:rPr>
        <w:t>曾</w:t>
      </w:r>
      <w:r w:rsidR="007B5D89" w:rsidRPr="00DE2FCF">
        <w:rPr>
          <w:rFonts w:asciiTheme="minorEastAsia" w:eastAsiaTheme="minorEastAsia" w:hAnsiTheme="minorEastAsia"/>
          <w:b/>
          <w:sz w:val="28"/>
          <w:szCs w:val="28"/>
        </w:rPr>
        <w:t>鸣</w:t>
      </w:r>
    </w:p>
    <w:p w:rsidR="00D24168" w:rsidRPr="00DE2FCF" w:rsidRDefault="00D24168" w:rsidP="00D24168">
      <w:pPr>
        <w:ind w:firstLineChars="200" w:firstLine="562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b/>
          <w:sz w:val="28"/>
          <w:szCs w:val="28"/>
        </w:rPr>
        <w:t>副组长：</w:t>
      </w:r>
      <w:r w:rsidR="007B5D89" w:rsidRPr="00DE2FCF">
        <w:rPr>
          <w:rFonts w:asciiTheme="minorEastAsia" w:eastAsiaTheme="minorEastAsia" w:hAnsiTheme="minorEastAsia" w:hint="eastAsia"/>
          <w:b/>
          <w:sz w:val="28"/>
          <w:szCs w:val="28"/>
        </w:rPr>
        <w:t>袁鑫</w:t>
      </w:r>
    </w:p>
    <w:p w:rsidR="007B5D89" w:rsidRPr="00DE2FCF" w:rsidRDefault="00D24168" w:rsidP="007B5D89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b/>
          <w:sz w:val="28"/>
          <w:szCs w:val="28"/>
        </w:rPr>
        <w:t>成  员：</w:t>
      </w:r>
      <w:r w:rsidR="007B5D89" w:rsidRPr="00DE2FCF">
        <w:rPr>
          <w:rFonts w:asciiTheme="minorEastAsia" w:eastAsiaTheme="minorEastAsia" w:hAnsiTheme="minorEastAsia" w:hint="eastAsia"/>
          <w:b/>
          <w:sz w:val="28"/>
          <w:szCs w:val="28"/>
        </w:rPr>
        <w:t>章明 黄</w:t>
      </w:r>
      <w:proofErr w:type="gramStart"/>
      <w:r w:rsidR="007B5D89" w:rsidRPr="00DE2FCF">
        <w:rPr>
          <w:rFonts w:asciiTheme="minorEastAsia" w:eastAsiaTheme="minorEastAsia" w:hAnsiTheme="minorEastAsia"/>
          <w:b/>
          <w:sz w:val="28"/>
          <w:szCs w:val="28"/>
        </w:rPr>
        <w:t>卫纯</w:t>
      </w:r>
      <w:r w:rsidR="007B5D89" w:rsidRPr="00DE2FCF">
        <w:rPr>
          <w:rFonts w:asciiTheme="minorEastAsia" w:eastAsiaTheme="minorEastAsia" w:hAnsiTheme="minorEastAsia" w:hint="eastAsia"/>
          <w:b/>
          <w:sz w:val="28"/>
          <w:szCs w:val="28"/>
        </w:rPr>
        <w:t xml:space="preserve"> 谢丽</w:t>
      </w:r>
      <w:proofErr w:type="gramEnd"/>
      <w:r w:rsidR="007B5D89" w:rsidRPr="00DE2FCF">
        <w:rPr>
          <w:rFonts w:asciiTheme="minorEastAsia" w:eastAsiaTheme="minorEastAsia" w:hAnsiTheme="minorEastAsia"/>
          <w:b/>
          <w:sz w:val="28"/>
          <w:szCs w:val="28"/>
        </w:rPr>
        <w:t>云</w:t>
      </w:r>
      <w:r w:rsidR="007B5D89" w:rsidRPr="00DE2FCF">
        <w:rPr>
          <w:rFonts w:asciiTheme="minorEastAsia" w:eastAsiaTheme="minorEastAsia" w:hAnsiTheme="minorEastAsia" w:hint="eastAsia"/>
          <w:b/>
          <w:sz w:val="28"/>
          <w:szCs w:val="28"/>
        </w:rPr>
        <w:t xml:space="preserve"> 刘</w:t>
      </w:r>
      <w:r w:rsidR="007B5D89" w:rsidRPr="00DE2FCF">
        <w:rPr>
          <w:rFonts w:asciiTheme="minorEastAsia" w:eastAsiaTheme="minorEastAsia" w:hAnsiTheme="minorEastAsia"/>
          <w:b/>
          <w:sz w:val="28"/>
          <w:szCs w:val="28"/>
        </w:rPr>
        <w:t>元君</w:t>
      </w:r>
    </w:p>
    <w:p w:rsidR="00D24168" w:rsidRPr="00DE2FCF" w:rsidRDefault="004541C9" w:rsidP="007B5D8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工作内容</w:t>
      </w:r>
    </w:p>
    <w:p w:rsidR="00D24168" w:rsidRPr="00DE2FCF" w:rsidRDefault="00D24168" w:rsidP="00E90CDA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制订毕业设计工作方案；</w:t>
      </w:r>
    </w:p>
    <w:p w:rsidR="00D24168" w:rsidRPr="00DE2FCF" w:rsidRDefault="00D24168" w:rsidP="00E90CDA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合理选聘指导教师及分专业制订毕业设计选题范围；</w:t>
      </w:r>
      <w:r w:rsidRPr="00DE2FC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24168" w:rsidRPr="00DE2FCF" w:rsidRDefault="00D24168" w:rsidP="00E90CDA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分专业制订毕业设计标准（必须对毕业设计环节的课题选择、实施流程和技术规范进行具体的规定）；</w:t>
      </w:r>
      <w:r w:rsidRPr="00DE2FC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24168" w:rsidRPr="00DE2FCF" w:rsidRDefault="00D24168" w:rsidP="00E90CDA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成立毕业设计专项工作小组；</w:t>
      </w:r>
      <w:r w:rsidRPr="00DE2FC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7B5D89" w:rsidRPr="00DE2FCF" w:rsidRDefault="00D24168" w:rsidP="003819A7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制订毕业设计学生须知（选题须知、毕业设计完成过程（流程）须知、毕业设计考核须知等</w:t>
      </w:r>
      <w:r w:rsidR="007B5D89" w:rsidRPr="00DE2FC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24168" w:rsidRPr="00DE2FCF" w:rsidRDefault="00D24168" w:rsidP="003819A7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毕业设计答辩工作安排（答辩小组组成、答辩时间和地点、答辩方式与程序、答辩成绩评定）；</w:t>
      </w:r>
      <w:r w:rsidRPr="00DE2FC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24168" w:rsidRPr="00DE2FCF" w:rsidRDefault="00D24168" w:rsidP="00E90CDA">
      <w:pPr>
        <w:numPr>
          <w:ilvl w:val="0"/>
          <w:numId w:val="2"/>
        </w:num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毕业设计工作结束后上交毕业设计、工作总结等支撑材料。</w:t>
      </w:r>
    </w:p>
    <w:p w:rsidR="00D24168" w:rsidRPr="00DE2FCF" w:rsidRDefault="00D24168" w:rsidP="002C7750">
      <w:pPr>
        <w:adjustRightInd w:val="0"/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三、具体工作计划与时间安排（见下表）</w:t>
      </w:r>
    </w:p>
    <w:p w:rsidR="00D24168" w:rsidRPr="00DE2FCF" w:rsidRDefault="00D24168" w:rsidP="00D24168">
      <w:pPr>
        <w:widowControl/>
        <w:ind w:firstLine="420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DE2FCF">
        <w:rPr>
          <w:rFonts w:asciiTheme="minorEastAsia" w:eastAsiaTheme="minorEastAsia" w:hAnsiTheme="minorEastAsia" w:cs="宋体"/>
          <w:kern w:val="0"/>
          <w:sz w:val="28"/>
          <w:szCs w:val="28"/>
        </w:rPr>
        <w:br w:type="page"/>
      </w:r>
      <w:r w:rsidRPr="00DE2FCF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lastRenderedPageBreak/>
        <w:t>2020届毕业生毕业设计工作任务及要求</w:t>
      </w: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73"/>
        <w:gridCol w:w="2551"/>
        <w:gridCol w:w="4701"/>
      </w:tblGrid>
      <w:tr w:rsidR="00D24168" w:rsidRPr="00DE2FCF" w:rsidTr="00F443B1">
        <w:trPr>
          <w:trHeight w:val="52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主要任务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具体工作要求</w:t>
            </w:r>
          </w:p>
        </w:tc>
      </w:tr>
      <w:tr w:rsidR="00D24168" w:rsidRPr="00DE2FCF" w:rsidTr="00F443B1">
        <w:trPr>
          <w:trHeight w:val="5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第五学期第9周至第10周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成立毕业设计工作专项工作小组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；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制订毕业设计工作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方案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及具体要求；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分专业制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订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好毕业设计标准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；分配选题数；</w:t>
            </w:r>
            <w:r w:rsidRPr="00DE2FCF" w:rsidDel="003B542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numPr>
                <w:ilvl w:val="0"/>
                <w:numId w:val="3"/>
              </w:numPr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毕业设计工作专项工作小组，制订好2020届毕业生毕业设计工作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方案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及具体要求；分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专业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制订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好毕业设计标准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D24168" w:rsidRPr="00DE2FCF" w:rsidRDefault="00D24168" w:rsidP="0094311A">
            <w:pPr>
              <w:widowControl/>
              <w:numPr>
                <w:ilvl w:val="0"/>
                <w:numId w:val="3"/>
              </w:numPr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安排相关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专业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教师拟定毕业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设计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选题。</w:t>
            </w:r>
          </w:p>
        </w:tc>
      </w:tr>
      <w:tr w:rsidR="00D24168" w:rsidRPr="00DE2FCF" w:rsidTr="00F443B1">
        <w:trPr>
          <w:trHeight w:val="5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第五学期第11周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收集选题</w:t>
            </w:r>
          </w:p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审核选题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收集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选题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汇总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，并进行审核。</w:t>
            </w:r>
          </w:p>
        </w:tc>
      </w:tr>
      <w:tr w:rsidR="00D24168" w:rsidRPr="00DE2FCF" w:rsidTr="00F443B1">
        <w:trPr>
          <w:trHeight w:val="5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822AD4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第五学期第12周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学生选题</w:t>
            </w:r>
            <w:r w:rsidR="004F0E6F" w:rsidRPr="00DE2FCF">
              <w:rPr>
                <w:rFonts w:asciiTheme="minorEastAsia" w:eastAsiaTheme="minorEastAsia" w:hAnsiTheme="minorEastAsia" w:cs="宋体" w:hint="eastAsia"/>
                <w:b/>
                <w:color w:val="FF0000"/>
                <w:kern w:val="0"/>
                <w:sz w:val="28"/>
                <w:szCs w:val="28"/>
              </w:rPr>
              <w:t>(11月26日13：00至11月29日17：00)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向学生公布选题，进行学生与老师的双向选择，确定指导教师、学生与选题的对应关系。</w:t>
            </w:r>
          </w:p>
        </w:tc>
      </w:tr>
      <w:tr w:rsidR="00D24168" w:rsidRPr="00DE2FCF" w:rsidTr="00F443B1">
        <w:trPr>
          <w:trHeight w:val="4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第五学期第1</w:t>
            </w:r>
            <w:r w:rsidR="00822AD4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周至1</w:t>
            </w:r>
            <w:r w:rsidR="00822AD4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下达毕业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设计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任务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1、填写《毕业设计选题汇总表》（表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1）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和《分专业与上一年度选题对照表》(表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)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。</w:t>
            </w:r>
          </w:p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2、指导教师认真填写《毕业设计任务书》（表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3）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，经审核后，将任务书下达给学生，向学生明确毕业设计进度安排，并要求学生做好资料收集和文献查阅工作，进入毕业设计的实施阶段。</w:t>
            </w:r>
          </w:p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、指导教师按要求指导学生完成毕业设计，需填写《毕业设计指导记录表》（表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4）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。4、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学生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按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指定模板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编写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毕业设计方案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D24168" w:rsidRPr="00DE2FCF" w:rsidTr="00F443B1">
        <w:trPr>
          <w:trHeight w:val="1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第六学期第1周至第8周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7B5D89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学生完成毕业设计初稿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，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提交</w:t>
            </w:r>
            <w:proofErr w:type="gramStart"/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给指</w:t>
            </w:r>
            <w:r w:rsidR="007B5D89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导</w:t>
            </w:r>
            <w:proofErr w:type="gramEnd"/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教师，并修改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；毕业设计工作中期检查；学生完成毕业设计定稿；</w:t>
            </w:r>
            <w:r w:rsidRPr="00DE2FCF" w:rsidDel="002C1B6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1、</w:t>
            </w:r>
            <w:r w:rsidR="007B5D89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各</w:t>
            </w:r>
            <w:r w:rsidR="007B5D89"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教研室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对毕业设计工作进行中期检查，对存在的问题予以及时解决。</w:t>
            </w:r>
          </w:p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2、学生在完成毕业设计任务的基础上，撰写毕业设计成果报告书。</w:t>
            </w:r>
          </w:p>
        </w:tc>
      </w:tr>
      <w:tr w:rsidR="00D24168" w:rsidRPr="00DE2FCF" w:rsidTr="00F443B1">
        <w:trPr>
          <w:trHeight w:val="11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第六学期第9周至第10周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451047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指导教师和专家评阅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指导教师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认真评阅学生毕业设计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成果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，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认真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做好毕业设计答辩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的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准备工作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D24168" w:rsidRPr="00DE2FCF" w:rsidTr="00F443B1">
        <w:trPr>
          <w:trHeight w:val="30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第六学期第11周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毕业设计答辩</w:t>
            </w:r>
            <w:r w:rsidR="007B5D89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A748A9" w:rsidRPr="00DE2FC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5月12日</w:t>
            </w:r>
            <w:r w:rsidR="007B5D89" w:rsidRPr="00DE2FCF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成绩评定</w:t>
            </w:r>
          </w:p>
          <w:p w:rsidR="00D24168" w:rsidRPr="00DE2FCF" w:rsidRDefault="00D24168" w:rsidP="0094311A">
            <w:pPr>
              <w:widowControl/>
              <w:spacing w:line="4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毕业设计工作总结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1、组织毕业设计答辩，并做好答辩记录，评定答辩成绩和总成绩。</w:t>
            </w:r>
          </w:p>
          <w:p w:rsidR="00D24168" w:rsidRPr="00DE2FCF" w:rsidRDefault="00D24168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2、根据学生毕业设计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成果成绩和答辩成绩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，完成学生毕业设计成绩的综合评定，填写《毕业设计评阅表》（表5）和《毕业设计成绩汇总表》（表6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）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D24168" w:rsidRPr="00DE2FCF" w:rsidRDefault="007B5D89" w:rsidP="0094311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  <w:r w:rsidR="00D24168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24168"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编写</w:t>
            </w:r>
            <w:r w:rsidR="00D24168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毕业设计工作总结。</w:t>
            </w:r>
          </w:p>
        </w:tc>
      </w:tr>
    </w:tbl>
    <w:p w:rsidR="00D24168" w:rsidRPr="00DE2FCF" w:rsidRDefault="002C7750" w:rsidP="002C7750">
      <w:pPr>
        <w:adjustRightInd w:val="0"/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、注意事项</w:t>
      </w:r>
    </w:p>
    <w:p w:rsidR="007B5D89" w:rsidRPr="00DE2FCF" w:rsidRDefault="00D24168" w:rsidP="007B5D89">
      <w:pPr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1、毕业设计不合格的往届毕业生，若想修满毕业设计课程学分，必须重修，也就是和应届毕业生一起完成毕业设计全过程。</w:t>
      </w:r>
    </w:p>
    <w:p w:rsidR="007B5D89" w:rsidRPr="00DE2FCF" w:rsidRDefault="007B5D89" w:rsidP="007B5D89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（附</w:t>
      </w:r>
      <w:r w:rsidRPr="00DE2FCF">
        <w:rPr>
          <w:rFonts w:asciiTheme="minorEastAsia" w:eastAsiaTheme="minorEastAsia" w:hAnsiTheme="minorEastAsia"/>
          <w:sz w:val="28"/>
          <w:szCs w:val="28"/>
        </w:rPr>
        <w:t>教务处已安排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重修</w:t>
      </w:r>
      <w:r w:rsidRPr="00DE2FCF">
        <w:rPr>
          <w:rFonts w:asciiTheme="minorEastAsia" w:eastAsiaTheme="minorEastAsia" w:hAnsiTheme="minorEastAsia"/>
          <w:sz w:val="28"/>
          <w:szCs w:val="28"/>
        </w:rPr>
        <w:t>生名单，请重修生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及时</w:t>
      </w:r>
      <w:r w:rsidR="00A748A9" w:rsidRPr="00DE2FCF">
        <w:rPr>
          <w:rFonts w:asciiTheme="minorEastAsia" w:eastAsiaTheme="minorEastAsia" w:hAnsiTheme="minorEastAsia" w:hint="eastAsia"/>
          <w:sz w:val="28"/>
          <w:szCs w:val="28"/>
        </w:rPr>
        <w:t>在教</w:t>
      </w:r>
      <w:r w:rsidR="00A748A9" w:rsidRPr="00DE2FCF">
        <w:rPr>
          <w:rFonts w:asciiTheme="minorEastAsia" w:eastAsiaTheme="minorEastAsia" w:hAnsiTheme="minorEastAsia"/>
          <w:sz w:val="28"/>
          <w:szCs w:val="28"/>
        </w:rPr>
        <w:t>务系统完成</w:t>
      </w:r>
      <w:r w:rsidRPr="00DE2FCF">
        <w:rPr>
          <w:rFonts w:asciiTheme="minorEastAsia" w:eastAsiaTheme="minorEastAsia" w:hAnsiTheme="minorEastAsia"/>
          <w:sz w:val="28"/>
          <w:szCs w:val="28"/>
        </w:rPr>
        <w:t>选题，以及与指导老师联系，完成毕业设计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DE2FCF">
        <w:rPr>
          <w:rFonts w:asciiTheme="minorEastAsia" w:eastAsiaTheme="minorEastAsia" w:hAnsiTheme="minorEastAsia"/>
          <w:sz w:val="28"/>
          <w:szCs w:val="28"/>
        </w:rPr>
        <w:t>相关工作。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5954"/>
      </w:tblGrid>
      <w:tr w:rsidR="007B5D89" w:rsidRPr="00DE2FCF" w:rsidTr="00DE2FCF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要求</w:t>
            </w:r>
            <w:r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及指导老师</w:t>
            </w:r>
          </w:p>
        </w:tc>
      </w:tr>
      <w:tr w:rsidR="007B5D89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唐玉平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14电商3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与17级毕业生一起完成毕业设计（指导老师：刘元君</w:t>
            </w:r>
            <w:r w:rsidR="00841DFC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13574869813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B5D89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proofErr w:type="gramStart"/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朱剑尘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89" w:rsidRPr="00DE2FCF" w:rsidRDefault="007B5D89" w:rsidP="006019D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16电商2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D89" w:rsidRPr="00DE2FCF" w:rsidRDefault="007B5D89" w:rsidP="007B5D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与17级毕业生一起完成毕业设计（指导老师：李柱</w:t>
            </w:r>
            <w:r w:rsidR="00841DFC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13574825489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963D2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644261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jc w:val="center"/>
              <w:rPr>
                <w:sz w:val="28"/>
                <w:szCs w:val="28"/>
              </w:rPr>
            </w:pPr>
            <w:proofErr w:type="gramStart"/>
            <w:r w:rsidRPr="00DE2FCF">
              <w:rPr>
                <w:rFonts w:hint="eastAsia"/>
                <w:sz w:val="28"/>
                <w:szCs w:val="28"/>
              </w:rPr>
              <w:t>屈</w:t>
            </w:r>
            <w:proofErr w:type="gramEnd"/>
            <w:r w:rsidRPr="00DE2FCF">
              <w:rPr>
                <w:rFonts w:hint="eastAsia"/>
                <w:sz w:val="28"/>
                <w:szCs w:val="28"/>
              </w:rPr>
              <w:t>天明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jc w:val="center"/>
              <w:rPr>
                <w:sz w:val="28"/>
                <w:szCs w:val="28"/>
              </w:rPr>
            </w:pPr>
            <w:r w:rsidRPr="00DE2FCF">
              <w:rPr>
                <w:rFonts w:hint="eastAsia"/>
                <w:sz w:val="28"/>
                <w:szCs w:val="28"/>
              </w:rPr>
              <w:t>15</w:t>
            </w:r>
            <w:r w:rsidRPr="00DE2FCF">
              <w:rPr>
                <w:rFonts w:hint="eastAsia"/>
                <w:sz w:val="28"/>
                <w:szCs w:val="28"/>
              </w:rPr>
              <w:t>国贸</w:t>
            </w:r>
            <w:r w:rsidRPr="00DE2FC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F443B1" w:rsidP="00841DFC">
            <w:pPr>
              <w:spacing w:line="240" w:lineRule="atLeast"/>
              <w:rPr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</w:t>
            </w:r>
            <w:r w:rsidR="00841DFC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级毕业生一起完成毕业设计（指导老师:</w:t>
            </w:r>
            <w:proofErr w:type="gramStart"/>
            <w:r w:rsidR="00841DFC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="00841DFC"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丽云</w:t>
            </w:r>
            <w:proofErr w:type="gramEnd"/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41DFC"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13574838751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）</w:t>
            </w:r>
          </w:p>
        </w:tc>
      </w:tr>
      <w:tr w:rsidR="007963D2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644261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熊高雄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14电商1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7963D2" w:rsidP="007963D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与17级毕业生一起完成毕业设计（指导老师：李柱</w:t>
            </w:r>
            <w:r w:rsidR="00841DFC" w:rsidRPr="00DE2FCF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13574825489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963D2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644261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widowControl/>
              <w:jc w:val="center"/>
              <w:rPr>
                <w:sz w:val="28"/>
                <w:szCs w:val="28"/>
              </w:rPr>
            </w:pPr>
            <w:r w:rsidRPr="00DE2FCF">
              <w:rPr>
                <w:rFonts w:hint="eastAsia"/>
                <w:sz w:val="28"/>
                <w:szCs w:val="28"/>
              </w:rPr>
              <w:t>姚婉清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jc w:val="center"/>
              <w:rPr>
                <w:sz w:val="28"/>
                <w:szCs w:val="28"/>
              </w:rPr>
            </w:pPr>
            <w:r w:rsidRPr="00DE2FCF">
              <w:rPr>
                <w:rFonts w:hint="eastAsia"/>
                <w:sz w:val="28"/>
                <w:szCs w:val="28"/>
              </w:rPr>
              <w:t>15</w:t>
            </w:r>
            <w:r w:rsidRPr="00DE2FCF">
              <w:rPr>
                <w:rFonts w:hint="eastAsia"/>
                <w:sz w:val="28"/>
                <w:szCs w:val="28"/>
              </w:rPr>
              <w:t>电商</w:t>
            </w:r>
            <w:r w:rsidRPr="00DE2FC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F443B1" w:rsidP="00F443B1">
            <w:pPr>
              <w:rPr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与17级毕业生一起完成毕业设计（指导老师：</w:t>
            </w:r>
            <w:r w:rsidR="00E47208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李喜18173350583）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）</w:t>
            </w:r>
          </w:p>
        </w:tc>
      </w:tr>
      <w:tr w:rsidR="007963D2" w:rsidRPr="00DE2FCF" w:rsidTr="00DE2FCF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644261" w:rsidP="007963D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jc w:val="center"/>
              <w:rPr>
                <w:sz w:val="28"/>
                <w:szCs w:val="28"/>
              </w:rPr>
            </w:pPr>
            <w:proofErr w:type="gramStart"/>
            <w:r w:rsidRPr="00DE2FCF">
              <w:rPr>
                <w:rFonts w:hint="eastAsia"/>
                <w:sz w:val="28"/>
                <w:szCs w:val="28"/>
              </w:rPr>
              <w:t>喻圣文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D2" w:rsidRPr="00DE2FCF" w:rsidRDefault="007963D2" w:rsidP="007963D2">
            <w:pPr>
              <w:jc w:val="center"/>
              <w:rPr>
                <w:sz w:val="28"/>
                <w:szCs w:val="28"/>
              </w:rPr>
            </w:pPr>
            <w:r w:rsidRPr="00DE2FCF">
              <w:rPr>
                <w:rFonts w:hint="eastAsia"/>
                <w:sz w:val="28"/>
                <w:szCs w:val="28"/>
              </w:rPr>
              <w:t>15</w:t>
            </w:r>
            <w:r w:rsidRPr="00DE2FCF">
              <w:rPr>
                <w:rFonts w:hint="eastAsia"/>
                <w:sz w:val="28"/>
                <w:szCs w:val="28"/>
              </w:rPr>
              <w:t>国贸</w:t>
            </w:r>
            <w:r w:rsidRPr="00DE2FC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D2" w:rsidRPr="00DE2FCF" w:rsidRDefault="00F443B1" w:rsidP="00E47208">
            <w:pPr>
              <w:rPr>
                <w:sz w:val="28"/>
                <w:szCs w:val="28"/>
              </w:rPr>
            </w:pP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与17级毕业生一起完成毕业设计（指导老师：</w:t>
            </w:r>
            <w:r w:rsidR="00D05DD8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吴家倩18774801368</w:t>
            </w:r>
            <w:r w:rsidR="00E47208"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2F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）</w:t>
            </w:r>
          </w:p>
        </w:tc>
      </w:tr>
    </w:tbl>
    <w:p w:rsidR="00D24168" w:rsidRPr="00DE2FCF" w:rsidRDefault="00D24168" w:rsidP="00644261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2、将毕业设计成绩录入教务系统的截止日期为：2020年5月22日。</w:t>
      </w:r>
      <w:bookmarkStart w:id="0" w:name="_GoBack"/>
      <w:bookmarkEnd w:id="0"/>
    </w:p>
    <w:p w:rsidR="00D24168" w:rsidRPr="00DE2FCF" w:rsidRDefault="004541C9" w:rsidP="00644261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、各</w:t>
      </w:r>
      <w:r w:rsidR="007B5D89" w:rsidRPr="00DE2FCF">
        <w:rPr>
          <w:rFonts w:asciiTheme="minorEastAsia" w:eastAsiaTheme="minorEastAsia" w:hAnsiTheme="minorEastAsia" w:hint="eastAsia"/>
          <w:sz w:val="28"/>
          <w:szCs w:val="28"/>
        </w:rPr>
        <w:t>位指导老师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D24168" w:rsidRPr="00DE2FC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2020年5月22日</w:t>
      </w:r>
      <w:r w:rsidR="00D24168" w:rsidRPr="00DE2FCF">
        <w:rPr>
          <w:rFonts w:asciiTheme="minorEastAsia" w:eastAsiaTheme="minorEastAsia" w:hAnsiTheme="minorEastAsia"/>
          <w:sz w:val="28"/>
          <w:szCs w:val="28"/>
        </w:rPr>
        <w:t>之前，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="00D24168" w:rsidRPr="00DE2FCF">
        <w:rPr>
          <w:rFonts w:asciiTheme="minorEastAsia" w:eastAsiaTheme="minorEastAsia" w:hAnsiTheme="minorEastAsia"/>
          <w:sz w:val="28"/>
          <w:szCs w:val="28"/>
        </w:rPr>
        <w:t>学生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（纳入</w:t>
      </w:r>
      <w:r w:rsidR="00D24168" w:rsidRPr="00DE2FCF">
        <w:rPr>
          <w:rFonts w:asciiTheme="minorEastAsia" w:eastAsiaTheme="minorEastAsia" w:hAnsiTheme="minorEastAsia"/>
          <w:sz w:val="28"/>
          <w:szCs w:val="28"/>
        </w:rPr>
        <w:t>毕业设计抽查范围的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D24168" w:rsidRPr="00DE2FCF">
        <w:rPr>
          <w:rFonts w:asciiTheme="minorEastAsia" w:eastAsiaTheme="minorEastAsia" w:hAnsiTheme="minorEastAsia"/>
          <w:sz w:val="28"/>
          <w:szCs w:val="28"/>
        </w:rPr>
        <w:t>毕业设计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相关资料的上传</w:t>
      </w:r>
      <w:r w:rsidR="00D24168" w:rsidRPr="00DE2FCF">
        <w:rPr>
          <w:rFonts w:asciiTheme="minorEastAsia" w:eastAsiaTheme="minorEastAsia" w:hAnsiTheme="minorEastAsia"/>
          <w:sz w:val="28"/>
          <w:szCs w:val="28"/>
        </w:rPr>
        <w:t>工作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。在</w:t>
      </w:r>
      <w:r w:rsidR="00D24168" w:rsidRPr="00DE2FC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2020年5月29日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之前，完成资料的归档工作。</w:t>
      </w:r>
    </w:p>
    <w:p w:rsidR="00D24168" w:rsidRPr="00DE2FCF" w:rsidRDefault="007B5D89" w:rsidP="00A748A9">
      <w:pPr>
        <w:wordWrap w:val="0"/>
        <w:spacing w:line="600" w:lineRule="exact"/>
        <w:ind w:right="1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电子</w:t>
      </w:r>
      <w:r w:rsidRPr="00DE2FCF">
        <w:rPr>
          <w:rFonts w:asciiTheme="minorEastAsia" w:eastAsiaTheme="minorEastAsia" w:hAnsiTheme="minorEastAsia"/>
          <w:sz w:val="28"/>
          <w:szCs w:val="28"/>
        </w:rPr>
        <w:t>商务学院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DE2FC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6041E" w:rsidRPr="00DE2FCF" w:rsidRDefault="004152CB" w:rsidP="00A748A9">
      <w:pPr>
        <w:spacing w:line="60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DE2FCF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DE2FCF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13EBE" w:rsidRPr="00DE2FCF">
        <w:rPr>
          <w:rFonts w:asciiTheme="minorEastAsia" w:eastAsiaTheme="minorEastAsia" w:hAnsiTheme="minorEastAsia"/>
          <w:sz w:val="28"/>
          <w:szCs w:val="28"/>
        </w:rPr>
        <w:t>30</w:t>
      </w:r>
      <w:r w:rsidR="00D24168" w:rsidRPr="00DE2FC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46041E" w:rsidRPr="00DE2FCF">
      <w:headerReference w:type="default" r:id="rId7"/>
      <w:pgSz w:w="11906" w:h="16838"/>
      <w:pgMar w:top="1134" w:right="1587" w:bottom="113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AA" w:rsidRDefault="002F14AA">
      <w:r>
        <w:separator/>
      </w:r>
    </w:p>
  </w:endnote>
  <w:endnote w:type="continuationSeparator" w:id="0">
    <w:p w:rsidR="002F14AA" w:rsidRDefault="002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AA" w:rsidRDefault="002F14AA">
      <w:r>
        <w:separator/>
      </w:r>
    </w:p>
  </w:footnote>
  <w:footnote w:type="continuationSeparator" w:id="0">
    <w:p w:rsidR="002F14AA" w:rsidRDefault="002F1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65" w:rsidRDefault="002F14A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CECBB5"/>
    <w:multiLevelType w:val="singleLevel"/>
    <w:tmpl w:val="A9CECBB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E9498"/>
    <w:multiLevelType w:val="singleLevel"/>
    <w:tmpl w:val="B9DE9498"/>
    <w:lvl w:ilvl="0">
      <w:start w:val="1"/>
      <w:numFmt w:val="decimal"/>
      <w:suff w:val="nothing"/>
      <w:lvlText w:val="%1、"/>
      <w:lvlJc w:val="left"/>
    </w:lvl>
  </w:abstractNum>
  <w:abstractNum w:abstractNumId="2">
    <w:nsid w:val="67F52669"/>
    <w:multiLevelType w:val="singleLevel"/>
    <w:tmpl w:val="67F5266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8"/>
    <w:rsid w:val="00001458"/>
    <w:rsid w:val="00013EBE"/>
    <w:rsid w:val="00022E6A"/>
    <w:rsid w:val="00051539"/>
    <w:rsid w:val="002C7750"/>
    <w:rsid w:val="002F14AA"/>
    <w:rsid w:val="0030387B"/>
    <w:rsid w:val="003769E8"/>
    <w:rsid w:val="004152CB"/>
    <w:rsid w:val="00451047"/>
    <w:rsid w:val="004541C9"/>
    <w:rsid w:val="0046041E"/>
    <w:rsid w:val="004B30DF"/>
    <w:rsid w:val="004B432D"/>
    <w:rsid w:val="004F0E6F"/>
    <w:rsid w:val="00562DE0"/>
    <w:rsid w:val="00644261"/>
    <w:rsid w:val="007437B6"/>
    <w:rsid w:val="007963D2"/>
    <w:rsid w:val="007B5D89"/>
    <w:rsid w:val="00822AD4"/>
    <w:rsid w:val="00841DFC"/>
    <w:rsid w:val="008D1D50"/>
    <w:rsid w:val="008D6904"/>
    <w:rsid w:val="00A363D8"/>
    <w:rsid w:val="00A748A9"/>
    <w:rsid w:val="00B5190F"/>
    <w:rsid w:val="00C32B6F"/>
    <w:rsid w:val="00D05DD8"/>
    <w:rsid w:val="00D24168"/>
    <w:rsid w:val="00DE2FCF"/>
    <w:rsid w:val="00E47208"/>
    <w:rsid w:val="00E90CDA"/>
    <w:rsid w:val="00F443B1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2A139-BDA3-4592-85AD-2652DFDC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1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24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2416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眉 Char"/>
    <w:link w:val="a3"/>
    <w:rsid w:val="00D24168"/>
    <w:rPr>
      <w:sz w:val="18"/>
      <w:szCs w:val="18"/>
    </w:rPr>
  </w:style>
  <w:style w:type="paragraph" w:styleId="a3">
    <w:name w:val="header"/>
    <w:basedOn w:val="a"/>
    <w:link w:val="Char"/>
    <w:rsid w:val="00D2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241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0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282</Words>
  <Characters>1611</Characters>
  <Application>Microsoft Office Word</Application>
  <DocSecurity>0</DocSecurity>
  <Lines>13</Lines>
  <Paragraphs>3</Paragraphs>
  <ScaleCrop>false</ScaleCrop>
  <Company>china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夏桂辉</cp:lastModifiedBy>
  <cp:revision>21</cp:revision>
  <dcterms:created xsi:type="dcterms:W3CDTF">2019-10-29T06:30:00Z</dcterms:created>
  <dcterms:modified xsi:type="dcterms:W3CDTF">2019-11-13T02:06:00Z</dcterms:modified>
</cp:coreProperties>
</file>