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D3CD" w14:textId="77777777" w:rsidR="001F33CE" w:rsidRDefault="001F33CE" w:rsidP="001F33C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14:paraId="55841DBD" w14:textId="77777777" w:rsidR="001F33CE" w:rsidRDefault="001F33CE" w:rsidP="001F33CE">
      <w:pPr>
        <w:jc w:val="center"/>
        <w:rPr>
          <w:rFonts w:ascii="华文中宋" w:eastAsia="华文中宋" w:hAnsi="华文中宋" w:cs="仿宋_GB2312"/>
          <w:b/>
          <w:bCs/>
          <w:sz w:val="40"/>
          <w:szCs w:val="40"/>
        </w:rPr>
      </w:pPr>
      <w:r>
        <w:rPr>
          <w:rFonts w:ascii="华文中宋" w:eastAsia="华文中宋" w:hAnsi="华文中宋" w:cs="仿宋_GB2312" w:hint="eastAsia"/>
          <w:b/>
          <w:bCs/>
          <w:sz w:val="40"/>
          <w:szCs w:val="40"/>
        </w:rPr>
        <w:t>2</w:t>
      </w:r>
      <w:r>
        <w:rPr>
          <w:rFonts w:ascii="华文中宋" w:eastAsia="华文中宋" w:hAnsi="华文中宋" w:cs="仿宋_GB2312"/>
          <w:b/>
          <w:bCs/>
          <w:sz w:val="40"/>
          <w:szCs w:val="40"/>
        </w:rPr>
        <w:t>02</w:t>
      </w:r>
      <w:r>
        <w:rPr>
          <w:rFonts w:ascii="华文中宋" w:eastAsia="华文中宋" w:hAnsi="华文中宋" w:cs="仿宋_GB2312" w:hint="eastAsia"/>
          <w:b/>
          <w:bCs/>
          <w:sz w:val="40"/>
          <w:szCs w:val="40"/>
        </w:rPr>
        <w:t>1年新生团员团组织关系转接说明</w:t>
      </w:r>
    </w:p>
    <w:p w14:paraId="4875B353" w14:textId="77777777" w:rsidR="001F33CE" w:rsidRDefault="001F33CE" w:rsidP="001F33CE">
      <w:pPr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14:paraId="666D64EC" w14:textId="77777777" w:rsidR="001F33CE" w:rsidRDefault="001F33CE" w:rsidP="001F33CE">
      <w:pPr>
        <w:numPr>
          <w:ilvl w:val="0"/>
          <w:numId w:val="1"/>
        </w:numPr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新生团支部名称规范说明</w:t>
      </w:r>
    </w:p>
    <w:p w14:paraId="0DC58F8C" w14:textId="77777777" w:rsidR="001F33CE" w:rsidRDefault="001F33CE" w:rsidP="001F33CE">
      <w:pPr>
        <w:ind w:firstLineChars="400" w:firstLine="11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年级+专业+支部。</w:t>
      </w:r>
    </w:p>
    <w:p w14:paraId="6F20B138" w14:textId="77777777" w:rsidR="001F33CE" w:rsidRDefault="001F33CE" w:rsidP="001F33CE">
      <w:pPr>
        <w:ind w:firstLineChars="400" w:firstLine="11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示例：</w:t>
      </w: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1级会计1团支部</w:t>
      </w:r>
    </w:p>
    <w:p w14:paraId="543B967F" w14:textId="77777777" w:rsidR="001F33CE" w:rsidRDefault="001F33CE" w:rsidP="001F33CE">
      <w:pPr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二、团组织关系转接三种方式：</w:t>
      </w:r>
    </w:p>
    <w:p w14:paraId="0D09685F" w14:textId="77777777" w:rsidR="001F33CE" w:rsidRDefault="001F33CE" w:rsidP="001F33CE">
      <w:pPr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1.转入团组织发起（推荐）</w:t>
      </w:r>
    </w:p>
    <w:p w14:paraId="3CF5BD02" w14:textId="77777777" w:rsidR="001F33CE" w:rsidRDefault="001F33CE" w:rsidP="001F33C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新生团支部管理员登录系统进入管理中心，点击“业务办理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组织关系转接办理”菜单，点击“办理转入”。需填写需转入的成员姓名、身份证号码，点击查询;选择转入原因(升学)、填写转入学校名称，转入学校所在地详细地址。</w:t>
      </w:r>
    </w:p>
    <w:p w14:paraId="3A60CDEB" w14:textId="77777777" w:rsidR="001F33CE" w:rsidRDefault="001F33CE" w:rsidP="001F33CE">
      <w:pPr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2.团员个人发起</w:t>
      </w:r>
    </w:p>
    <w:p w14:paraId="2EC88232" w14:textId="77777777" w:rsidR="001F33CE" w:rsidRDefault="001F33CE" w:rsidP="001F33C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新生团员登录系统进入个人中心，点击左侧“关系转接”菜单。需自行选择转入组织是否属于北京/广东/福建、转接原因(升学)、填写转入学校名称、转入学校所在地详细地址、转入组织。</w:t>
      </w:r>
    </w:p>
    <w:p w14:paraId="5D377920" w14:textId="77777777" w:rsidR="001F33CE" w:rsidRDefault="001F33CE" w:rsidP="001F33CE">
      <w:pPr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3.转出团组织发起</w:t>
      </w:r>
    </w:p>
    <w:p w14:paraId="342EACF9" w14:textId="77777777" w:rsidR="001F33CE" w:rsidRDefault="001F33CE" w:rsidP="001F33CE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转出团支部管理员登录系统进入管理中心，点击“业务办理-组织关系转接办理”菜单，点击“办理转出”。需填写转出团支部、转出人姓名、转入组织是否属于北京/广东/福建、转出原因(升学)、填写转入学校名称、转入学校所在地详细地址、转入组织。</w:t>
      </w:r>
    </w:p>
    <w:p w14:paraId="7DAE98F5" w14:textId="77777777" w:rsidR="001F33CE" w:rsidRDefault="001F33CE" w:rsidP="001F33CE">
      <w:pPr>
        <w:rPr>
          <w:rFonts w:ascii="仿宋_GB2312" w:eastAsia="仿宋_GB2312" w:hAnsi="仿宋_GB2312" w:cs="仿宋_GB2312"/>
          <w:sz w:val="32"/>
          <w:szCs w:val="32"/>
        </w:rPr>
      </w:pPr>
    </w:p>
    <w:p w14:paraId="6326A678" w14:textId="77777777" w:rsidR="00162507" w:rsidRPr="001F33CE" w:rsidRDefault="00162507"/>
    <w:sectPr w:rsidR="00162507" w:rsidRPr="001F33CE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616FF" w14:textId="77777777" w:rsidR="0068001D" w:rsidRDefault="001F33C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B93404" wp14:editId="3A0D6A2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EDA4D" w14:textId="77777777" w:rsidR="0068001D" w:rsidRDefault="001F33C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93404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9RSYQIAAAoFAAAOAAAAZHJzL2Uyb0RvYy54bWysVE1uEzEU3iNxB8t7OmkRVRp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Dez1F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2E2EDA4D" w14:textId="77777777" w:rsidR="0068001D" w:rsidRDefault="001F33C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2080A"/>
    <w:multiLevelType w:val="singleLevel"/>
    <w:tmpl w:val="7C42080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CE"/>
    <w:rsid w:val="00162507"/>
    <w:rsid w:val="001F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05375"/>
  <w15:chartTrackingRefBased/>
  <w15:docId w15:val="{46D96E83-69E8-46B6-A01A-8C01CB0C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3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F33C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1F33CE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2021-09-29T11:10:00Z</dcterms:created>
  <dcterms:modified xsi:type="dcterms:W3CDTF">2021-09-29T11:11:00Z</dcterms:modified>
</cp:coreProperties>
</file>