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B2F4" w14:textId="77777777" w:rsidR="00335CEC" w:rsidRPr="00DF0814" w:rsidRDefault="00335CEC" w:rsidP="00335CEC">
      <w:pPr>
        <w:rPr>
          <w:rFonts w:asciiTheme="minorEastAsia" w:hAnsiTheme="minorEastAsia"/>
          <w:b/>
          <w:sz w:val="28"/>
          <w:szCs w:val="32"/>
        </w:rPr>
      </w:pPr>
      <w:r w:rsidRPr="00DF0814">
        <w:rPr>
          <w:rFonts w:asciiTheme="minorEastAsia" w:hAnsiTheme="minorEastAsia" w:hint="eastAsia"/>
          <w:b/>
          <w:sz w:val="28"/>
          <w:szCs w:val="32"/>
        </w:rPr>
        <w:t>附件：</w:t>
      </w:r>
    </w:p>
    <w:p w14:paraId="1B730D10" w14:textId="77777777" w:rsidR="00335CEC" w:rsidRDefault="00335CEC" w:rsidP="00335CEC">
      <w:pPr>
        <w:jc w:val="center"/>
        <w:rPr>
          <w:rFonts w:asciiTheme="minorEastAsia" w:hAnsiTheme="minorEastAsia"/>
          <w:sz w:val="44"/>
          <w:szCs w:val="32"/>
        </w:rPr>
      </w:pPr>
      <w:r>
        <w:rPr>
          <w:rFonts w:asciiTheme="minorEastAsia" w:hAnsiTheme="minorEastAsia" w:hint="eastAsia"/>
          <w:b/>
          <w:sz w:val="44"/>
          <w:szCs w:val="32"/>
        </w:rPr>
        <w:t>20</w:t>
      </w:r>
      <w:r>
        <w:rPr>
          <w:rFonts w:asciiTheme="minorEastAsia" w:hAnsiTheme="minorEastAsia"/>
          <w:b/>
          <w:sz w:val="44"/>
          <w:szCs w:val="32"/>
        </w:rPr>
        <w:t>21</w:t>
      </w:r>
      <w:r>
        <w:rPr>
          <w:rFonts w:asciiTheme="minorEastAsia" w:hAnsiTheme="minorEastAsia" w:hint="eastAsia"/>
          <w:b/>
          <w:sz w:val="44"/>
          <w:szCs w:val="32"/>
        </w:rPr>
        <w:t>年大学生暑期“三下乡”社会实践活动获资助团队名单</w:t>
      </w:r>
    </w:p>
    <w:tbl>
      <w:tblPr>
        <w:tblpPr w:leftFromText="180" w:rightFromText="180" w:vertAnchor="text" w:horzAnchor="page" w:tblpXSpec="center" w:tblpY="318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816"/>
        <w:gridCol w:w="5023"/>
        <w:gridCol w:w="1584"/>
        <w:gridCol w:w="1889"/>
        <w:gridCol w:w="1973"/>
        <w:gridCol w:w="1272"/>
      </w:tblGrid>
      <w:tr w:rsidR="00335CEC" w14:paraId="628E4F89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27C8F129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816" w:type="dxa"/>
            <w:vAlign w:val="center"/>
          </w:tcPr>
          <w:p w14:paraId="62D87D45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申报单位</w:t>
            </w:r>
          </w:p>
        </w:tc>
        <w:tc>
          <w:tcPr>
            <w:tcW w:w="5023" w:type="dxa"/>
            <w:vAlign w:val="center"/>
          </w:tcPr>
          <w:p w14:paraId="264AB5EE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团队名称</w:t>
            </w:r>
          </w:p>
        </w:tc>
        <w:tc>
          <w:tcPr>
            <w:tcW w:w="1584" w:type="dxa"/>
            <w:vAlign w:val="center"/>
          </w:tcPr>
          <w:p w14:paraId="1B323A96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团队负责人</w:t>
            </w:r>
          </w:p>
        </w:tc>
        <w:tc>
          <w:tcPr>
            <w:tcW w:w="1889" w:type="dxa"/>
            <w:vAlign w:val="center"/>
          </w:tcPr>
          <w:p w14:paraId="70FE5F23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团队指导老师</w:t>
            </w:r>
          </w:p>
        </w:tc>
        <w:tc>
          <w:tcPr>
            <w:tcW w:w="1970" w:type="dxa"/>
            <w:vAlign w:val="center"/>
          </w:tcPr>
          <w:p w14:paraId="6994A8F7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活动地点</w:t>
            </w:r>
          </w:p>
        </w:tc>
        <w:tc>
          <w:tcPr>
            <w:tcW w:w="1272" w:type="dxa"/>
            <w:vAlign w:val="center"/>
          </w:tcPr>
          <w:p w14:paraId="0722F143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学生活动资助经费（元）</w:t>
            </w:r>
          </w:p>
        </w:tc>
      </w:tr>
      <w:tr w:rsidR="00335CEC" w14:paraId="492DB721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088E1D74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816" w:type="dxa"/>
            <w:vAlign w:val="center"/>
          </w:tcPr>
          <w:p w14:paraId="4F0CA715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会计学院</w:t>
            </w:r>
          </w:p>
        </w:tc>
        <w:tc>
          <w:tcPr>
            <w:tcW w:w="5023" w:type="dxa"/>
            <w:vAlign w:val="center"/>
          </w:tcPr>
          <w:p w14:paraId="3372B675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传承抗战精神 助推乡村振兴</w:t>
            </w:r>
          </w:p>
        </w:tc>
        <w:tc>
          <w:tcPr>
            <w:tcW w:w="1584" w:type="dxa"/>
            <w:vAlign w:val="center"/>
          </w:tcPr>
          <w:p w14:paraId="52CE7A93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戴桢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浈</w:t>
            </w:r>
            <w:proofErr w:type="gramEnd"/>
          </w:p>
        </w:tc>
        <w:tc>
          <w:tcPr>
            <w:tcW w:w="1889" w:type="dxa"/>
            <w:vAlign w:val="center"/>
          </w:tcPr>
          <w:p w14:paraId="56412B99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李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F0814">
              <w:rPr>
                <w:rFonts w:ascii="仿宋_GB2312" w:eastAsia="仿宋_GB2312" w:hint="eastAsia"/>
                <w:sz w:val="24"/>
              </w:rPr>
              <w:t>理 曹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璐</w:t>
            </w:r>
            <w:proofErr w:type="gramEnd"/>
          </w:p>
        </w:tc>
        <w:tc>
          <w:tcPr>
            <w:tcW w:w="1970" w:type="dxa"/>
            <w:vAlign w:val="center"/>
          </w:tcPr>
          <w:p w14:paraId="1D327064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怀化溆浦</w:t>
            </w:r>
          </w:p>
        </w:tc>
        <w:tc>
          <w:tcPr>
            <w:tcW w:w="1272" w:type="dxa"/>
            <w:vAlign w:val="center"/>
          </w:tcPr>
          <w:p w14:paraId="330E5DB5" w14:textId="77777777" w:rsidR="00335CEC" w:rsidRDefault="00335CEC" w:rsidP="00536D90">
            <w:pPr>
              <w:jc w:val="center"/>
            </w:pPr>
            <w:r w:rsidRPr="00722459">
              <w:rPr>
                <w:rFonts w:ascii="仿宋_GB2312" w:eastAsia="仿宋_GB2312" w:hint="eastAsia"/>
                <w:sz w:val="24"/>
              </w:rPr>
              <w:t>5000</w:t>
            </w:r>
          </w:p>
        </w:tc>
      </w:tr>
      <w:tr w:rsidR="00335CEC" w14:paraId="0F550EF4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79D746AD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816" w:type="dxa"/>
            <w:vAlign w:val="center"/>
          </w:tcPr>
          <w:p w14:paraId="52BF44F2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电商学院</w:t>
            </w:r>
          </w:p>
        </w:tc>
        <w:tc>
          <w:tcPr>
            <w:tcW w:w="5023" w:type="dxa"/>
            <w:vAlign w:val="center"/>
          </w:tcPr>
          <w:p w14:paraId="0EC4D98D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以青春之力，助乡村振兴</w:t>
            </w:r>
          </w:p>
        </w:tc>
        <w:tc>
          <w:tcPr>
            <w:tcW w:w="1584" w:type="dxa"/>
            <w:vAlign w:val="center"/>
          </w:tcPr>
          <w:p w14:paraId="30DA9D56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蒋德斌</w:t>
            </w:r>
          </w:p>
        </w:tc>
        <w:tc>
          <w:tcPr>
            <w:tcW w:w="1889" w:type="dxa"/>
            <w:vAlign w:val="center"/>
          </w:tcPr>
          <w:p w14:paraId="4DD2BF0A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F0814">
              <w:rPr>
                <w:rFonts w:ascii="仿宋_GB2312" w:eastAsia="仿宋_GB2312" w:hint="eastAsia"/>
                <w:sz w:val="24"/>
              </w:rPr>
              <w:t>苾 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柯</w:t>
            </w:r>
            <w:proofErr w:type="gramEnd"/>
          </w:p>
        </w:tc>
        <w:tc>
          <w:tcPr>
            <w:tcW w:w="1970" w:type="dxa"/>
            <w:vAlign w:val="center"/>
          </w:tcPr>
          <w:p w14:paraId="28F7B176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怀化市芷江侗族自治县</w:t>
            </w:r>
          </w:p>
        </w:tc>
        <w:tc>
          <w:tcPr>
            <w:tcW w:w="1272" w:type="dxa"/>
            <w:vAlign w:val="center"/>
          </w:tcPr>
          <w:p w14:paraId="415FB2A4" w14:textId="77777777" w:rsidR="00335CEC" w:rsidRDefault="00335CEC" w:rsidP="00536D90">
            <w:pPr>
              <w:jc w:val="center"/>
            </w:pPr>
            <w:r w:rsidRPr="00722459">
              <w:rPr>
                <w:rFonts w:ascii="仿宋_GB2312" w:eastAsia="仿宋_GB2312" w:hint="eastAsia"/>
                <w:sz w:val="24"/>
              </w:rPr>
              <w:t>5000</w:t>
            </w:r>
          </w:p>
        </w:tc>
      </w:tr>
      <w:tr w:rsidR="00335CEC" w14:paraId="3D1AF7F8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4D2B6428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816" w:type="dxa"/>
            <w:vAlign w:val="center"/>
          </w:tcPr>
          <w:p w14:paraId="14AE313E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经贸学院</w:t>
            </w:r>
          </w:p>
        </w:tc>
        <w:tc>
          <w:tcPr>
            <w:tcW w:w="5023" w:type="dxa"/>
            <w:vAlign w:val="center"/>
          </w:tcPr>
          <w:p w14:paraId="79A3E1C6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重寻红色路线——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—</w:t>
            </w:r>
            <w:proofErr w:type="gramEnd"/>
            <w:r w:rsidRPr="00DF0814">
              <w:rPr>
                <w:rFonts w:ascii="仿宋_GB2312" w:eastAsia="仿宋_GB2312" w:hint="eastAsia"/>
                <w:sz w:val="24"/>
              </w:rPr>
              <w:t>传承红色基因</w:t>
            </w:r>
          </w:p>
        </w:tc>
        <w:tc>
          <w:tcPr>
            <w:tcW w:w="1584" w:type="dxa"/>
            <w:vAlign w:val="center"/>
          </w:tcPr>
          <w:p w14:paraId="1F19695C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刘青春</w:t>
            </w:r>
          </w:p>
        </w:tc>
        <w:tc>
          <w:tcPr>
            <w:tcW w:w="1889" w:type="dxa"/>
            <w:vAlign w:val="center"/>
          </w:tcPr>
          <w:p w14:paraId="2CEBAEC9" w14:textId="77777777" w:rsidR="00335CEC" w:rsidRPr="00DF0814" w:rsidRDefault="00335CEC" w:rsidP="00536D90">
            <w:pPr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 xml:space="preserve">方红梅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冯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F0814">
              <w:rPr>
                <w:rFonts w:ascii="仿宋_GB2312" w:eastAsia="仿宋_GB2312" w:hint="eastAsia"/>
                <w:sz w:val="24"/>
              </w:rPr>
              <w:t>湘</w:t>
            </w:r>
          </w:p>
        </w:tc>
        <w:tc>
          <w:tcPr>
            <w:tcW w:w="1970" w:type="dxa"/>
            <w:vAlign w:val="center"/>
          </w:tcPr>
          <w:p w14:paraId="689D2FFB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株洲炎陵县</w:t>
            </w:r>
          </w:p>
        </w:tc>
        <w:tc>
          <w:tcPr>
            <w:tcW w:w="1272" w:type="dxa"/>
            <w:vAlign w:val="center"/>
          </w:tcPr>
          <w:p w14:paraId="71469DA7" w14:textId="77777777" w:rsidR="00335CEC" w:rsidRDefault="00335CEC" w:rsidP="00536D90">
            <w:pPr>
              <w:jc w:val="center"/>
            </w:pPr>
            <w:r w:rsidRPr="00722459">
              <w:rPr>
                <w:rFonts w:ascii="仿宋_GB2312" w:eastAsia="仿宋_GB2312" w:hint="eastAsia"/>
                <w:sz w:val="24"/>
              </w:rPr>
              <w:t>5000</w:t>
            </w:r>
          </w:p>
        </w:tc>
      </w:tr>
      <w:tr w:rsidR="00335CEC" w14:paraId="497F0671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4EA7B8F0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816" w:type="dxa"/>
            <w:vAlign w:val="center"/>
          </w:tcPr>
          <w:p w14:paraId="136EB2D8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旅管学院</w:t>
            </w:r>
          </w:p>
        </w:tc>
        <w:tc>
          <w:tcPr>
            <w:tcW w:w="5023" w:type="dxa"/>
            <w:vAlign w:val="center"/>
          </w:tcPr>
          <w:p w14:paraId="18CFD247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青春心向党，红色永流传</w:t>
            </w:r>
          </w:p>
        </w:tc>
        <w:tc>
          <w:tcPr>
            <w:tcW w:w="1584" w:type="dxa"/>
            <w:vAlign w:val="center"/>
          </w:tcPr>
          <w:p w14:paraId="77C29E0B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刘慧莲</w:t>
            </w:r>
            <w:proofErr w:type="gramEnd"/>
          </w:p>
        </w:tc>
        <w:tc>
          <w:tcPr>
            <w:tcW w:w="1889" w:type="dxa"/>
            <w:vAlign w:val="center"/>
          </w:tcPr>
          <w:p w14:paraId="00360B4E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范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焕</w:t>
            </w:r>
            <w:proofErr w:type="gramEnd"/>
            <w:r w:rsidRPr="00DF0814">
              <w:rPr>
                <w:rFonts w:ascii="仿宋_GB2312" w:eastAsia="仿宋_GB2312" w:hint="eastAsia"/>
                <w:sz w:val="24"/>
              </w:rPr>
              <w:t xml:space="preserve"> 谢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F0814">
              <w:rPr>
                <w:rFonts w:ascii="仿宋_GB2312" w:eastAsia="仿宋_GB2312" w:hint="eastAsia"/>
                <w:sz w:val="24"/>
              </w:rPr>
              <w:t>洁</w:t>
            </w:r>
          </w:p>
        </w:tc>
        <w:tc>
          <w:tcPr>
            <w:tcW w:w="1970" w:type="dxa"/>
            <w:vAlign w:val="center"/>
          </w:tcPr>
          <w:p w14:paraId="345C53D4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岳阳市平江县加义镇</w:t>
            </w:r>
          </w:p>
        </w:tc>
        <w:tc>
          <w:tcPr>
            <w:tcW w:w="1272" w:type="dxa"/>
            <w:vAlign w:val="center"/>
          </w:tcPr>
          <w:p w14:paraId="5508B11A" w14:textId="77777777" w:rsidR="00335CEC" w:rsidRDefault="00335CEC" w:rsidP="00536D90">
            <w:pPr>
              <w:jc w:val="center"/>
            </w:pPr>
            <w:r w:rsidRPr="00722459">
              <w:rPr>
                <w:rFonts w:ascii="仿宋_GB2312" w:eastAsia="仿宋_GB2312" w:hint="eastAsia"/>
                <w:sz w:val="24"/>
              </w:rPr>
              <w:t>5000</w:t>
            </w:r>
          </w:p>
        </w:tc>
      </w:tr>
      <w:tr w:rsidR="00335CEC" w14:paraId="0962121C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2926E848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816" w:type="dxa"/>
            <w:vAlign w:val="center"/>
          </w:tcPr>
          <w:p w14:paraId="54A9D3B8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信息学院</w:t>
            </w:r>
          </w:p>
        </w:tc>
        <w:tc>
          <w:tcPr>
            <w:tcW w:w="5023" w:type="dxa"/>
            <w:vAlign w:val="center"/>
          </w:tcPr>
          <w:p w14:paraId="122C1137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数字科技进村，点亮乡村振兴梦</w:t>
            </w:r>
          </w:p>
        </w:tc>
        <w:tc>
          <w:tcPr>
            <w:tcW w:w="1584" w:type="dxa"/>
            <w:vAlign w:val="center"/>
          </w:tcPr>
          <w:p w14:paraId="3F9D1684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吴思宇</w:t>
            </w:r>
          </w:p>
        </w:tc>
        <w:tc>
          <w:tcPr>
            <w:tcW w:w="1889" w:type="dxa"/>
            <w:vAlign w:val="center"/>
          </w:tcPr>
          <w:p w14:paraId="08758DE3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卢一慧 王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珏</w:t>
            </w:r>
            <w:proofErr w:type="gramEnd"/>
          </w:p>
        </w:tc>
        <w:tc>
          <w:tcPr>
            <w:tcW w:w="1970" w:type="dxa"/>
            <w:vAlign w:val="center"/>
          </w:tcPr>
          <w:p w14:paraId="20D0FF54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郴州市安仁县</w:t>
            </w:r>
          </w:p>
        </w:tc>
        <w:tc>
          <w:tcPr>
            <w:tcW w:w="1272" w:type="dxa"/>
            <w:vAlign w:val="center"/>
          </w:tcPr>
          <w:p w14:paraId="0CE00665" w14:textId="77777777" w:rsidR="00335CEC" w:rsidRDefault="00335CEC" w:rsidP="00536D90">
            <w:pPr>
              <w:jc w:val="center"/>
            </w:pPr>
            <w:r w:rsidRPr="00722459">
              <w:rPr>
                <w:rFonts w:ascii="仿宋_GB2312" w:eastAsia="仿宋_GB2312" w:hint="eastAsia"/>
                <w:sz w:val="24"/>
              </w:rPr>
              <w:t>5000</w:t>
            </w:r>
          </w:p>
        </w:tc>
      </w:tr>
      <w:tr w:rsidR="00335CEC" w14:paraId="66F1F210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125D5F3E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816" w:type="dxa"/>
            <w:vAlign w:val="center"/>
          </w:tcPr>
          <w:p w14:paraId="231B814D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电商学院</w:t>
            </w:r>
          </w:p>
        </w:tc>
        <w:tc>
          <w:tcPr>
            <w:tcW w:w="5023" w:type="dxa"/>
            <w:vAlign w:val="center"/>
          </w:tcPr>
          <w:p w14:paraId="713C2E27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美丽新农村建设调研</w:t>
            </w:r>
          </w:p>
        </w:tc>
        <w:tc>
          <w:tcPr>
            <w:tcW w:w="1584" w:type="dxa"/>
            <w:vAlign w:val="center"/>
          </w:tcPr>
          <w:p w14:paraId="2CC37D70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王俞清</w:t>
            </w:r>
          </w:p>
        </w:tc>
        <w:tc>
          <w:tcPr>
            <w:tcW w:w="1889" w:type="dxa"/>
            <w:vAlign w:val="center"/>
          </w:tcPr>
          <w:p w14:paraId="62B0017C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 xml:space="preserve">侯妍竹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唐柳荷</w:t>
            </w:r>
            <w:proofErr w:type="gramEnd"/>
          </w:p>
        </w:tc>
        <w:tc>
          <w:tcPr>
            <w:tcW w:w="1970" w:type="dxa"/>
            <w:vAlign w:val="center"/>
          </w:tcPr>
          <w:p w14:paraId="1535DD0C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新化县油溪桥村</w:t>
            </w:r>
          </w:p>
        </w:tc>
        <w:tc>
          <w:tcPr>
            <w:tcW w:w="1272" w:type="dxa"/>
            <w:vAlign w:val="center"/>
          </w:tcPr>
          <w:p w14:paraId="4E6DD785" w14:textId="77777777" w:rsidR="00335CEC" w:rsidRDefault="00335CEC" w:rsidP="00536D90">
            <w:pPr>
              <w:jc w:val="center"/>
            </w:pPr>
            <w:r w:rsidRPr="00722459">
              <w:rPr>
                <w:rFonts w:ascii="仿宋_GB2312" w:eastAsia="仿宋_GB2312" w:hint="eastAsia"/>
                <w:sz w:val="24"/>
              </w:rPr>
              <w:t>5000</w:t>
            </w:r>
          </w:p>
        </w:tc>
      </w:tr>
      <w:tr w:rsidR="00335CEC" w14:paraId="0B8BA2C2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6AE04D77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816" w:type="dxa"/>
            <w:vAlign w:val="center"/>
          </w:tcPr>
          <w:p w14:paraId="3A08BF86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茶学院</w:t>
            </w:r>
          </w:p>
        </w:tc>
        <w:tc>
          <w:tcPr>
            <w:tcW w:w="5023" w:type="dxa"/>
            <w:vAlign w:val="center"/>
          </w:tcPr>
          <w:p w14:paraId="7CA843BB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送茶艺下乡 助茶业振兴-茶艺学子走进凤凰</w:t>
            </w:r>
          </w:p>
        </w:tc>
        <w:tc>
          <w:tcPr>
            <w:tcW w:w="1584" w:type="dxa"/>
            <w:vAlign w:val="center"/>
          </w:tcPr>
          <w:p w14:paraId="5E3B44C8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李燕晴</w:t>
            </w:r>
            <w:proofErr w:type="gramEnd"/>
          </w:p>
        </w:tc>
        <w:tc>
          <w:tcPr>
            <w:tcW w:w="1889" w:type="dxa"/>
            <w:vAlign w:val="center"/>
          </w:tcPr>
          <w:p w14:paraId="22CAA392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冯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F0814">
              <w:rPr>
                <w:rFonts w:ascii="仿宋_GB2312" w:eastAsia="仿宋_GB2312" w:hint="eastAsia"/>
                <w:sz w:val="24"/>
              </w:rPr>
              <w:t xml:space="preserve">湘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廖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F0814">
              <w:rPr>
                <w:rFonts w:ascii="仿宋_GB2312" w:eastAsia="仿宋_GB2312" w:hint="eastAsia"/>
                <w:sz w:val="24"/>
              </w:rPr>
              <w:t>伟</w:t>
            </w:r>
          </w:p>
        </w:tc>
        <w:tc>
          <w:tcPr>
            <w:tcW w:w="1970" w:type="dxa"/>
            <w:vAlign w:val="center"/>
          </w:tcPr>
          <w:p w14:paraId="52F1D5A1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湘西州凤凰县</w:t>
            </w:r>
          </w:p>
        </w:tc>
        <w:tc>
          <w:tcPr>
            <w:tcW w:w="1272" w:type="dxa"/>
            <w:vAlign w:val="center"/>
          </w:tcPr>
          <w:p w14:paraId="229D672B" w14:textId="77777777" w:rsidR="00335CEC" w:rsidRDefault="00335CEC" w:rsidP="00536D90">
            <w:pPr>
              <w:jc w:val="center"/>
            </w:pPr>
            <w:r w:rsidRPr="00722459">
              <w:rPr>
                <w:rFonts w:ascii="仿宋_GB2312" w:eastAsia="仿宋_GB2312" w:hint="eastAsia"/>
                <w:sz w:val="24"/>
              </w:rPr>
              <w:t>5000</w:t>
            </w:r>
          </w:p>
        </w:tc>
      </w:tr>
      <w:tr w:rsidR="00335CEC" w14:paraId="4471FFCE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06EFA08E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816" w:type="dxa"/>
            <w:vAlign w:val="center"/>
          </w:tcPr>
          <w:p w14:paraId="31EF2447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团委</w:t>
            </w:r>
          </w:p>
        </w:tc>
        <w:tc>
          <w:tcPr>
            <w:tcW w:w="5023" w:type="dxa"/>
            <w:vAlign w:val="center"/>
          </w:tcPr>
          <w:p w14:paraId="3E4F9694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“三送”致富锦囊</w:t>
            </w:r>
          </w:p>
        </w:tc>
        <w:tc>
          <w:tcPr>
            <w:tcW w:w="1584" w:type="dxa"/>
            <w:vAlign w:val="center"/>
          </w:tcPr>
          <w:p w14:paraId="0E507CFE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李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世</w:t>
            </w:r>
            <w:proofErr w:type="gramEnd"/>
            <w:r w:rsidRPr="00DF0814">
              <w:rPr>
                <w:rFonts w:ascii="仿宋_GB2312" w:eastAsia="仿宋_GB2312" w:hint="eastAsia"/>
                <w:sz w:val="24"/>
              </w:rPr>
              <w:t>彪</w:t>
            </w:r>
          </w:p>
        </w:tc>
        <w:tc>
          <w:tcPr>
            <w:tcW w:w="1889" w:type="dxa"/>
            <w:vAlign w:val="center"/>
          </w:tcPr>
          <w:p w14:paraId="40D7CBDA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 xml:space="preserve">禹明华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吴庆松</w:t>
            </w:r>
            <w:proofErr w:type="gramEnd"/>
          </w:p>
        </w:tc>
        <w:tc>
          <w:tcPr>
            <w:tcW w:w="1970" w:type="dxa"/>
            <w:vAlign w:val="center"/>
          </w:tcPr>
          <w:p w14:paraId="31B45126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邵阳隆回</w:t>
            </w:r>
          </w:p>
        </w:tc>
        <w:tc>
          <w:tcPr>
            <w:tcW w:w="1272" w:type="dxa"/>
            <w:vAlign w:val="center"/>
          </w:tcPr>
          <w:p w14:paraId="6D99E84F" w14:textId="77777777" w:rsidR="00335CEC" w:rsidRDefault="00335CEC" w:rsidP="00536D90">
            <w:pPr>
              <w:jc w:val="center"/>
            </w:pPr>
            <w:r w:rsidRPr="00722459">
              <w:rPr>
                <w:rFonts w:ascii="仿宋_GB2312" w:eastAsia="仿宋_GB2312" w:hint="eastAsia"/>
                <w:sz w:val="24"/>
              </w:rPr>
              <w:t>5000</w:t>
            </w:r>
          </w:p>
        </w:tc>
      </w:tr>
      <w:tr w:rsidR="00335CEC" w14:paraId="7C999599" w14:textId="77777777" w:rsidTr="00536D90">
        <w:trPr>
          <w:trHeight w:val="479"/>
        </w:trPr>
        <w:tc>
          <w:tcPr>
            <w:tcW w:w="868" w:type="dxa"/>
            <w:vAlign w:val="center"/>
          </w:tcPr>
          <w:p w14:paraId="646F6B42" w14:textId="77777777" w:rsidR="00335CEC" w:rsidRPr="005C638E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5C638E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816" w:type="dxa"/>
            <w:vAlign w:val="center"/>
          </w:tcPr>
          <w:p w14:paraId="2172B29F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团委</w:t>
            </w:r>
          </w:p>
        </w:tc>
        <w:tc>
          <w:tcPr>
            <w:tcW w:w="5023" w:type="dxa"/>
            <w:vAlign w:val="center"/>
          </w:tcPr>
          <w:p w14:paraId="483B49F7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党旗映初心，乡村筑振兴</w:t>
            </w:r>
          </w:p>
        </w:tc>
        <w:tc>
          <w:tcPr>
            <w:tcW w:w="1584" w:type="dxa"/>
            <w:vAlign w:val="center"/>
          </w:tcPr>
          <w:p w14:paraId="25915828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 xml:space="preserve">申 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倩</w:t>
            </w:r>
            <w:proofErr w:type="gramEnd"/>
          </w:p>
        </w:tc>
        <w:tc>
          <w:tcPr>
            <w:tcW w:w="1889" w:type="dxa"/>
            <w:vAlign w:val="center"/>
          </w:tcPr>
          <w:p w14:paraId="53EFBEB0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DF0814">
              <w:rPr>
                <w:rFonts w:ascii="仿宋_GB2312" w:eastAsia="仿宋_GB2312" w:hint="eastAsia"/>
                <w:sz w:val="24"/>
              </w:rPr>
              <w:t xml:space="preserve">丹 </w:t>
            </w:r>
            <w:proofErr w:type="gramStart"/>
            <w:r w:rsidRPr="00DF0814">
              <w:rPr>
                <w:rFonts w:ascii="仿宋_GB2312" w:eastAsia="仿宋_GB2312" w:hint="eastAsia"/>
                <w:sz w:val="24"/>
              </w:rPr>
              <w:t>黄郁娇</w:t>
            </w:r>
            <w:proofErr w:type="gramEnd"/>
          </w:p>
        </w:tc>
        <w:tc>
          <w:tcPr>
            <w:tcW w:w="1970" w:type="dxa"/>
            <w:vAlign w:val="center"/>
          </w:tcPr>
          <w:p w14:paraId="2F733CB5" w14:textId="77777777" w:rsidR="00335CEC" w:rsidRPr="00DF0814" w:rsidRDefault="00335CEC" w:rsidP="00536D90">
            <w:pPr>
              <w:jc w:val="center"/>
              <w:rPr>
                <w:rFonts w:ascii="仿宋_GB2312" w:eastAsia="仿宋_GB2312"/>
                <w:sz w:val="24"/>
              </w:rPr>
            </w:pPr>
            <w:r w:rsidRPr="00DF0814">
              <w:rPr>
                <w:rFonts w:ascii="仿宋_GB2312" w:eastAsia="仿宋_GB2312" w:hint="eastAsia"/>
                <w:sz w:val="24"/>
              </w:rPr>
              <w:t>怀化溆浦</w:t>
            </w:r>
          </w:p>
        </w:tc>
        <w:tc>
          <w:tcPr>
            <w:tcW w:w="1272" w:type="dxa"/>
            <w:vAlign w:val="center"/>
          </w:tcPr>
          <w:p w14:paraId="72ECAC44" w14:textId="77777777" w:rsidR="00335CEC" w:rsidRDefault="00335CEC" w:rsidP="00536D90">
            <w:pPr>
              <w:jc w:val="center"/>
            </w:pPr>
            <w:r>
              <w:rPr>
                <w:rFonts w:ascii="仿宋_GB2312" w:eastAsia="仿宋_GB2312"/>
                <w:sz w:val="24"/>
              </w:rPr>
              <w:t>5</w:t>
            </w:r>
            <w:r w:rsidRPr="00722459">
              <w:rPr>
                <w:rFonts w:ascii="仿宋_GB2312" w:eastAsia="仿宋_GB2312" w:hint="eastAsia"/>
                <w:sz w:val="24"/>
              </w:rPr>
              <w:t>000</w:t>
            </w:r>
          </w:p>
        </w:tc>
      </w:tr>
      <w:tr w:rsidR="00335CEC" w14:paraId="35C84CF1" w14:textId="77777777" w:rsidTr="00536D90">
        <w:trPr>
          <w:trHeight w:val="442"/>
        </w:trPr>
        <w:tc>
          <w:tcPr>
            <w:tcW w:w="13153" w:type="dxa"/>
            <w:gridSpan w:val="6"/>
            <w:vAlign w:val="center"/>
          </w:tcPr>
          <w:p w14:paraId="2B0D1A2D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  计</w:t>
            </w:r>
          </w:p>
        </w:tc>
        <w:tc>
          <w:tcPr>
            <w:tcW w:w="1272" w:type="dxa"/>
            <w:vAlign w:val="center"/>
          </w:tcPr>
          <w:p w14:paraId="30B1F31C" w14:textId="77777777" w:rsidR="00335CEC" w:rsidRDefault="00335CEC" w:rsidP="00536D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45000</w:t>
            </w:r>
          </w:p>
        </w:tc>
      </w:tr>
    </w:tbl>
    <w:p w14:paraId="603C963C" w14:textId="77777777" w:rsidR="00335CEC" w:rsidRDefault="00335CEC" w:rsidP="00335CEC">
      <w:pPr>
        <w:rPr>
          <w:rFonts w:ascii="仿宋_GB2312" w:eastAsia="仿宋_GB2312" w:hAnsi="仿宋_GB2312" w:cs="仿宋_GB2312"/>
          <w:kern w:val="0"/>
          <w:sz w:val="36"/>
          <w:szCs w:val="28"/>
        </w:rPr>
      </w:pPr>
    </w:p>
    <w:p w14:paraId="183CE85D" w14:textId="77777777" w:rsidR="00162507" w:rsidRDefault="00162507"/>
    <w:sectPr w:rsidR="001625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EC"/>
    <w:rsid w:val="00162507"/>
    <w:rsid w:val="003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D784"/>
  <w15:chartTrackingRefBased/>
  <w15:docId w15:val="{148D4F6F-7A63-45EC-8255-8A04713C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2021-09-29T10:34:00Z</dcterms:created>
  <dcterms:modified xsi:type="dcterms:W3CDTF">2021-09-29T10:34:00Z</dcterms:modified>
</cp:coreProperties>
</file>