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156" w:beforeLines="50" w:beforeAutospacing="0" w:after="156" w:afterLines="50" w:afterAutospacing="0" w:line="60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湖南商务职业技术学院</w:t>
      </w: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学术会议申报表</w:t>
      </w:r>
      <w:bookmarkEnd w:id="0"/>
    </w:p>
    <w:tbl>
      <w:tblPr>
        <w:tblStyle w:val="3"/>
        <w:tblW w:w="833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225"/>
        <w:gridCol w:w="1655"/>
        <w:gridCol w:w="1920"/>
        <w:gridCol w:w="25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学术会议名称</w:t>
            </w:r>
          </w:p>
        </w:tc>
        <w:tc>
          <w:tcPr>
            <w:tcW w:w="61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主办单位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时间、地点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申请参会人员</w:t>
            </w:r>
          </w:p>
        </w:tc>
        <w:tc>
          <w:tcPr>
            <w:tcW w:w="61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是否提交会议论文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论文名称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是否进行会议报告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报告名称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学术活动内容和相关专家情况简况</w:t>
            </w:r>
          </w:p>
        </w:tc>
        <w:tc>
          <w:tcPr>
            <w:tcW w:w="73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经费来源和预算</w:t>
            </w:r>
          </w:p>
        </w:tc>
        <w:tc>
          <w:tcPr>
            <w:tcW w:w="73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7" w:hRule="atLeast"/>
          <w:jc w:val="center"/>
        </w:trPr>
        <w:tc>
          <w:tcPr>
            <w:tcW w:w="83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before="100" w:beforeAutospacing="1" w:after="100" w:afterAutospacing="1"/>
              <w:jc w:val="left"/>
              <w:rPr>
                <w:sz w:val="24"/>
              </w:rPr>
            </w:pPr>
          </w:p>
          <w:p>
            <w:pPr>
              <w:spacing w:before="100" w:beforeAutospacing="1" w:after="100" w:afterAutospacing="1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部门意见：</w:t>
            </w:r>
          </w:p>
          <w:p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（公章）      </w:t>
            </w:r>
          </w:p>
        </w:tc>
      </w:tr>
    </w:tbl>
    <w:p/>
    <w:p>
      <w:pPr>
        <w:rPr>
          <w:rFonts w:hint="eastAsia" w:ascii="方正小标宋简体" w:hAnsi="华文中宋" w:eastAsia="方正小标宋简体" w:cs="华文中宋"/>
          <w:bCs/>
          <w:color w:val="000000"/>
          <w:kern w:val="2"/>
          <w:sz w:val="44"/>
          <w:szCs w:val="44"/>
        </w:rPr>
      </w:pPr>
    </w:p>
    <w:p>
      <w:pPr>
        <w:pStyle w:val="2"/>
        <w:widowControl/>
        <w:spacing w:beforeAutospacing="0" w:afterAutospacing="0" w:line="600" w:lineRule="exact"/>
        <w:jc w:val="center"/>
        <w:rPr>
          <w:rFonts w:ascii="方正小标宋简体" w:hAnsi="华文中宋" w:eastAsia="方正小标宋简体" w:cs="华文中宋"/>
          <w:bCs/>
          <w:color w:val="000000"/>
          <w:kern w:val="2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color w:val="000000"/>
          <w:kern w:val="2"/>
          <w:sz w:val="44"/>
          <w:szCs w:val="44"/>
        </w:rPr>
        <w:t>湖南商务职业技术学院</w:t>
      </w:r>
    </w:p>
    <w:p>
      <w:pPr>
        <w:pStyle w:val="2"/>
        <w:widowControl/>
        <w:spacing w:beforeAutospacing="0" w:after="312" w:afterLines="100" w:afterAutospacing="0" w:line="600" w:lineRule="exact"/>
        <w:jc w:val="center"/>
        <w:rPr>
          <w:rFonts w:ascii="方正小标宋简体" w:hAnsi="Times New Roman" w:eastAsia="方正小标宋简体" w:cs="仿宋_GB2312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color w:val="000000"/>
          <w:kern w:val="2"/>
          <w:sz w:val="44"/>
          <w:szCs w:val="44"/>
        </w:rPr>
        <w:t>各类学术会议</w:t>
      </w:r>
      <w:r>
        <w:rPr>
          <w:rFonts w:hint="eastAsia" w:ascii="方正小标宋简体" w:hAnsi="华文中宋" w:eastAsia="方正小标宋简体" w:cs="华文中宋"/>
          <w:bCs/>
          <w:color w:val="000000"/>
          <w:sz w:val="44"/>
          <w:szCs w:val="44"/>
        </w:rPr>
        <w:t>申办报告提纲</w:t>
      </w:r>
    </w:p>
    <w:p>
      <w:pPr>
        <w:pStyle w:val="2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1.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会议基本情况：会议名称、主题、主办、承办、协办单位等；</w:t>
      </w:r>
    </w:p>
    <w:p>
      <w:pPr>
        <w:pStyle w:val="2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2.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会议背景材料：包括会议主题、所属领域近期研究状况、本次会议目的、以往历届会议的主题、主办者及会议效果等；</w:t>
      </w:r>
    </w:p>
    <w:p>
      <w:pPr>
        <w:pStyle w:val="2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3.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会议时间、地点、计划日程；</w:t>
      </w:r>
    </w:p>
    <w:p>
      <w:pPr>
        <w:pStyle w:val="2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4.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政府主管部门（或学会、研究会）或委托单位的批文附件；会议主办、协办和承办方情况简介（含赞助机构和个人），国（境）外机构或个人的情况简介；</w:t>
      </w:r>
    </w:p>
    <w:p>
      <w:pPr>
        <w:pStyle w:val="2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5.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会议组织机构：会议组委会、学术委员会及工作组成员建议名单；</w:t>
      </w:r>
    </w:p>
    <w:p>
      <w:pPr>
        <w:pStyle w:val="2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6.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会议规模、中外代表人数、重要代表名单（单位、职务、学术头衔）；</w:t>
      </w:r>
    </w:p>
    <w:p>
      <w:pPr>
        <w:pStyle w:val="2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7.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是否有外国现职副部级以上人士、外国前国家领导人、非建交国家人士、特殊背景人士、港澳官方人员、台湾人士以及诺贝尔奖获得者等国际知名学者；</w:t>
      </w:r>
    </w:p>
    <w:p>
      <w:pPr>
        <w:pStyle w:val="2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8.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经费预算及来源；</w:t>
      </w:r>
    </w:p>
    <w:p>
      <w:pPr>
        <w:pStyle w:val="2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9.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相关国际、国内组织的委托书（英文需译成中文）。</w:t>
      </w:r>
    </w:p>
    <w:p>
      <w:pPr>
        <w:rPr>
          <w:rFonts w:ascii="仿宋_GB2312" w:hAnsi="Times New Roman" w:eastAsia="仿宋_GB2312" w:cs="仿宋_GB2312"/>
          <w:color w:val="000000"/>
          <w:sz w:val="26"/>
          <w:szCs w:val="26"/>
        </w:rPr>
      </w:pPr>
      <w:r>
        <w:rPr>
          <w:rFonts w:hint="eastAsia" w:ascii="仿宋_GB2312" w:hAnsi="Times New Roman" w:eastAsia="仿宋_GB2312" w:cs="仿宋_GB2312"/>
          <w:color w:val="000000"/>
          <w:sz w:val="26"/>
          <w:szCs w:val="26"/>
        </w:rPr>
        <w:br w:type="page"/>
      </w:r>
    </w:p>
    <w:p>
      <w:pPr>
        <w:pStyle w:val="2"/>
        <w:widowControl/>
        <w:spacing w:beforeAutospacing="0" w:afterAutospacing="0" w:line="600" w:lineRule="exact"/>
        <w:jc w:val="center"/>
        <w:rPr>
          <w:rFonts w:ascii="方正小标宋简体" w:hAnsi="华文中宋" w:eastAsia="方正小标宋简体" w:cs="华文中宋"/>
          <w:bCs/>
          <w:color w:val="000000"/>
          <w:kern w:val="2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color w:val="000000"/>
          <w:kern w:val="2"/>
          <w:sz w:val="44"/>
          <w:szCs w:val="44"/>
        </w:rPr>
        <w:t>湖南商务职业技术学院</w:t>
      </w:r>
    </w:p>
    <w:p>
      <w:pPr>
        <w:pStyle w:val="2"/>
        <w:widowControl/>
        <w:spacing w:beforeAutospacing="0" w:after="312" w:afterLines="100" w:afterAutospacing="0" w:line="600" w:lineRule="exact"/>
        <w:jc w:val="center"/>
        <w:rPr>
          <w:rFonts w:ascii="仿宋_GB2312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方正小标宋简体" w:hAnsi="华文中宋" w:eastAsia="方正小标宋简体" w:cs="华文中宋"/>
          <w:bCs/>
          <w:color w:val="000000"/>
          <w:kern w:val="2"/>
          <w:sz w:val="44"/>
          <w:szCs w:val="44"/>
        </w:rPr>
        <w:t>各类学术会议</w:t>
      </w:r>
      <w:r>
        <w:rPr>
          <w:rFonts w:hint="eastAsia" w:ascii="方正小标宋简体" w:hAnsi="华文中宋" w:eastAsia="方正小标宋简体" w:cs="华文中宋"/>
          <w:bCs/>
          <w:color w:val="000000"/>
          <w:sz w:val="44"/>
          <w:szCs w:val="44"/>
        </w:rPr>
        <w:t>总结报告提纲</w:t>
      </w:r>
    </w:p>
    <w:p>
      <w:pPr>
        <w:pStyle w:val="2"/>
        <w:widowControl/>
        <w:spacing w:beforeAutospacing="0" w:afterAutospacing="0" w:line="600" w:lineRule="exact"/>
        <w:ind w:firstLine="516"/>
        <w:jc w:val="both"/>
        <w:rPr>
          <w:rFonts w:ascii="仿宋_GB2312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1.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会议名称、举办时间、举办地点、会议议题；主办、承办、协办和赞助单位；与会中、外宾实到人数（港、澳、台学者列入中方人数）；收到的中、外论文数；会议水平评价、收获和成果；通过会议反映出来的我院在该学科领域的水平和国内外水平的差距、存在的问题和建议等；经费使用情况；</w:t>
      </w:r>
    </w:p>
    <w:p>
      <w:pPr>
        <w:pStyle w:val="2"/>
        <w:widowControl/>
        <w:spacing w:beforeAutospacing="0" w:afterAutospacing="0" w:line="600" w:lineRule="exact"/>
        <w:ind w:firstLine="516"/>
        <w:jc w:val="both"/>
        <w:rPr>
          <w:rFonts w:ascii="仿宋_GB2312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2.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会议组委会、学术委员会和工作组名单；</w:t>
      </w:r>
    </w:p>
    <w:p>
      <w:pPr>
        <w:pStyle w:val="2"/>
        <w:widowControl/>
        <w:spacing w:beforeAutospacing="0" w:afterAutospacing="0" w:line="600" w:lineRule="exact"/>
        <w:ind w:firstLine="516"/>
        <w:rPr>
          <w:rFonts w:ascii="仿宋_GB2312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3.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会议通知；</w:t>
      </w:r>
    </w:p>
    <w:p>
      <w:pPr>
        <w:pStyle w:val="2"/>
        <w:widowControl/>
        <w:spacing w:beforeAutospacing="0" w:afterAutospacing="0" w:line="600" w:lineRule="exact"/>
        <w:ind w:firstLine="516"/>
        <w:rPr>
          <w:rFonts w:ascii="仿宋_GB2312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4.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会议秩序册（含学术会议日程、学术考察等）；</w:t>
      </w:r>
    </w:p>
    <w:p>
      <w:pPr>
        <w:pStyle w:val="2"/>
        <w:widowControl/>
        <w:spacing w:beforeAutospacing="0" w:afterAutospacing="0" w:line="600" w:lineRule="exact"/>
        <w:ind w:firstLine="516"/>
        <w:rPr>
          <w:rFonts w:ascii="仿宋_GB2312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5.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会议论文集及有关会议资料（包括音像资料）；</w:t>
      </w:r>
    </w:p>
    <w:p>
      <w:pPr>
        <w:pStyle w:val="2"/>
        <w:widowControl/>
        <w:spacing w:beforeAutospacing="0" w:afterAutospacing="0" w:line="600" w:lineRule="exact"/>
        <w:ind w:firstLine="516"/>
        <w:rPr>
          <w:rFonts w:ascii="仿宋_GB2312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6.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会议代表通讯录（包括姓名、性别、国别、职称、电子邮件、电话、传真、通讯地址）。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9F3909"/>
    <w:rsid w:val="439F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2022-01-06T06:51:00Z</dcterms:created>
  <dc:creator>冥可</dc:creator>
  <cp:lastModifiedBy>冥可</cp:lastModifiedBy>
  <dcterms:modified xsi:type="dcterms:W3CDTF">2022-01-06T06:52:12Z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5B596E46B33B4E95B6DE11F369310C7C</vt:lpwstr>
  </property>
</Properties>
</file>