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52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5 </w:t>
      </w:r>
    </w:p>
    <w:p>
      <w:pPr>
        <w:tabs>
          <w:tab w:val="left" w:pos="1652"/>
        </w:tabs>
        <w:bidi w:val="0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湖南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省职工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基本医疗保险门诊慢特病待遇资格认定申请表</w:t>
      </w:r>
    </w:p>
    <w:tbl>
      <w:tblPr>
        <w:tblStyle w:val="2"/>
        <w:tblW w:w="8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55"/>
        <w:gridCol w:w="1096"/>
        <w:gridCol w:w="1080"/>
        <w:gridCol w:w="1080"/>
        <w:gridCol w:w="487"/>
        <w:gridCol w:w="122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身份证件号码：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申请病种情况</w:t>
            </w:r>
          </w:p>
        </w:tc>
        <w:tc>
          <w:tcPr>
            <w:tcW w:w="660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1、申请慢特病病种：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并发症（合并症）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2、诊断依据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3、治疗情况（用药方案）：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以上资料已核实，真实有效。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37465</wp:posOffset>
                  </wp:positionV>
                  <wp:extent cx="238125" cy="191770"/>
                  <wp:effectExtent l="0" t="0" r="9525" b="17780"/>
                  <wp:wrapNone/>
                  <wp:docPr id="16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同意受理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238760" cy="200660"/>
                  <wp:effectExtent l="0" t="0" r="8890" b="8890"/>
                  <wp:wrapNone/>
                  <wp:docPr id="19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矩形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不同意受理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257175" cy="181610"/>
                  <wp:effectExtent l="0" t="0" r="9525" b="8890"/>
                  <wp:wrapNone/>
                  <wp:docPr id="18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矩形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初审通过</w:t>
            </w:r>
          </w:p>
        </w:tc>
        <w:tc>
          <w:tcPr>
            <w:tcW w:w="495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66675</wp:posOffset>
                  </wp:positionV>
                  <wp:extent cx="257175" cy="181610"/>
                  <wp:effectExtent l="0" t="0" r="9525" b="8890"/>
                  <wp:wrapNone/>
                  <wp:docPr id="17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矩形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初审不通过   不通过原因：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初审医疗机构（盖  章）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月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复核意见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专家复核意见：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专家1签名：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专家2签名：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月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复核不通过原因：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</w:t>
            </w:r>
          </w:p>
        </w:tc>
      </w:tr>
    </w:tbl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jc w:val="left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信用承诺书</w:t>
      </w: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ind w:firstLine="2891" w:firstLineChars="800"/>
        <w:jc w:val="left"/>
        <w:rPr>
          <w:rFonts w:hint="eastAsia"/>
          <w:b/>
          <w:bCs/>
          <w:color w:val="auto"/>
          <w:kern w:val="0"/>
          <w:sz w:val="36"/>
          <w:szCs w:val="36"/>
          <w:lang w:eastAsia="zh-CN"/>
        </w:rPr>
      </w:pPr>
    </w:p>
    <w:p>
      <w:pPr>
        <w:pStyle w:val="6"/>
        <w:widowControl w:val="0"/>
        <w:tabs>
          <w:tab w:val="left" w:pos="8208"/>
        </w:tabs>
        <w:spacing w:beforeLines="0" w:beforeAutospacing="0" w:afterLines="0" w:afterAutospacing="0" w:line="320" w:lineRule="exact"/>
        <w:ind w:firstLine="480" w:firstLineChars="200"/>
        <w:jc w:val="left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本人保证提供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为本人看病就医资料真实合法有效，如有弄虚作假行为，本人愿意承担由此产生的后果及应承担的法律责任。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92" w:lineRule="exact"/>
        <w:ind w:left="108"/>
        <w:jc w:val="left"/>
        <w:textAlignment w:val="auto"/>
        <w:rPr>
          <w:rFonts w:hint="eastAsia"/>
          <w:color w:val="auto"/>
          <w:kern w:val="0"/>
          <w:sz w:val="2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  <w:lang w:val="en-US" w:eastAsia="zh-CN"/>
        </w:rPr>
        <w:t xml:space="preserve">       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320" w:firstLineChars="19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320" w:firstLineChars="19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4739" w:firstLineChars="148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>申请人签名：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CN"/>
        </w:rPr>
        <w:t xml:space="preserve">                             年      月      日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B0EBB-DCC5-43A5-B04A-E63B6EACC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2" w:fontKey="{DE413599-65BE-4BBB-AFB1-E2F138D813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  <w:embedRegular r:id="rId3" w:fontKey="{C0EE5E6C-8DE0-483F-A025-6EA21AFDCE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4657"/>
    <w:rsid w:val="046D2810"/>
    <w:rsid w:val="096D58B6"/>
    <w:rsid w:val="0A6A3006"/>
    <w:rsid w:val="0B7B5765"/>
    <w:rsid w:val="10200114"/>
    <w:rsid w:val="10F433B9"/>
    <w:rsid w:val="11CC3396"/>
    <w:rsid w:val="133C41DE"/>
    <w:rsid w:val="135E44C2"/>
    <w:rsid w:val="13695817"/>
    <w:rsid w:val="13B7653A"/>
    <w:rsid w:val="15B61AEB"/>
    <w:rsid w:val="1647483F"/>
    <w:rsid w:val="178B2B60"/>
    <w:rsid w:val="1A080D20"/>
    <w:rsid w:val="1E473CC1"/>
    <w:rsid w:val="1E841E22"/>
    <w:rsid w:val="1FB54926"/>
    <w:rsid w:val="200A4AB6"/>
    <w:rsid w:val="20464570"/>
    <w:rsid w:val="23076739"/>
    <w:rsid w:val="2AC22EAC"/>
    <w:rsid w:val="2B5C5C6F"/>
    <w:rsid w:val="2C550E4C"/>
    <w:rsid w:val="2F2F7935"/>
    <w:rsid w:val="31FF2F51"/>
    <w:rsid w:val="32525667"/>
    <w:rsid w:val="33CB3D72"/>
    <w:rsid w:val="355E27C8"/>
    <w:rsid w:val="36462E68"/>
    <w:rsid w:val="368C6AD4"/>
    <w:rsid w:val="3CDE3DFA"/>
    <w:rsid w:val="3CFF7DED"/>
    <w:rsid w:val="3D9F60E9"/>
    <w:rsid w:val="3F256C8F"/>
    <w:rsid w:val="3F99841E"/>
    <w:rsid w:val="40EA2731"/>
    <w:rsid w:val="42295B17"/>
    <w:rsid w:val="43F52E20"/>
    <w:rsid w:val="44230E98"/>
    <w:rsid w:val="44C671C5"/>
    <w:rsid w:val="4C8F43A4"/>
    <w:rsid w:val="504A1784"/>
    <w:rsid w:val="50C8299F"/>
    <w:rsid w:val="53C06FA3"/>
    <w:rsid w:val="595345A7"/>
    <w:rsid w:val="59684D1F"/>
    <w:rsid w:val="5D81697F"/>
    <w:rsid w:val="5EFF4091"/>
    <w:rsid w:val="5F5064A5"/>
    <w:rsid w:val="61E11A76"/>
    <w:rsid w:val="620F2F94"/>
    <w:rsid w:val="654E4A56"/>
    <w:rsid w:val="66A45D3C"/>
    <w:rsid w:val="677A9FB5"/>
    <w:rsid w:val="6A207FEE"/>
    <w:rsid w:val="6C8440AE"/>
    <w:rsid w:val="6E602011"/>
    <w:rsid w:val="6EFE3DF1"/>
    <w:rsid w:val="6F8E4789"/>
    <w:rsid w:val="6FB30E10"/>
    <w:rsid w:val="754C3A23"/>
    <w:rsid w:val="76694F43"/>
    <w:rsid w:val="768D5B59"/>
    <w:rsid w:val="76FF9D77"/>
    <w:rsid w:val="77010F93"/>
    <w:rsid w:val="788C36A3"/>
    <w:rsid w:val="7D3D10BE"/>
    <w:rsid w:val="7DCD7DDC"/>
    <w:rsid w:val="7DE247F1"/>
    <w:rsid w:val="7EB657CD"/>
    <w:rsid w:val="7F1B50B6"/>
    <w:rsid w:val="7FB3699D"/>
    <w:rsid w:val="7FDE5870"/>
    <w:rsid w:val="7FF0509F"/>
    <w:rsid w:val="7FF60883"/>
    <w:rsid w:val="976B14FB"/>
    <w:rsid w:val="A8F9212A"/>
    <w:rsid w:val="BCFA840D"/>
    <w:rsid w:val="BFE5D97D"/>
    <w:rsid w:val="DBFF7EF2"/>
    <w:rsid w:val="EFFF8447"/>
    <w:rsid w:val="F6E92C08"/>
    <w:rsid w:val="F77EA220"/>
    <w:rsid w:val="FFFF6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1"/>
    <w:pPr>
      <w:widowControl w:val="0"/>
      <w:suppressAutoHyphens w:val="0"/>
      <w:bidi w:val="0"/>
      <w:spacing w:beforeLines="0" w:beforeAutospacing="0" w:afterLines="0" w:afterAutospacing="0"/>
      <w:jc w:val="left"/>
    </w:pPr>
    <w:rPr>
      <w:rFonts w:ascii="仿宋_GB2312" w:hAnsi="仿宋_GB2312" w:eastAsia="仿宋_GB2312" w:cs="仿宋_GB2312"/>
      <w:color w:val="auto"/>
      <w:kern w:val="0"/>
      <w:sz w:val="22"/>
      <w:szCs w:val="22"/>
      <w:lang w:val="zh-CN" w:eastAsia="zh-CN" w:bidi="zh-CN"/>
    </w:rPr>
  </w:style>
  <w:style w:type="paragraph" w:customStyle="1" w:styleId="5">
    <w:name w:val="正文文本1"/>
    <w:basedOn w:val="4"/>
    <w:qFormat/>
    <w:uiPriority w:val="1"/>
    <w:rPr>
      <w:sz w:val="32"/>
      <w:szCs w:val="32"/>
    </w:rPr>
  </w:style>
  <w:style w:type="paragraph" w:customStyle="1" w:styleId="6">
    <w:name w:val="Table Paragraph"/>
    <w:basedOn w:val="4"/>
    <w:qFormat/>
    <w:uiPriority w:val="1"/>
    <w:rPr>
      <w:rFonts w:ascii="宋体" w:hAnsi="宋体" w:eastAsia="宋体" w:cs="宋体"/>
    </w:rPr>
  </w:style>
  <w:style w:type="paragraph" w:customStyle="1" w:styleId="7">
    <w:name w:val="框架内容"/>
    <w:basedOn w:val="4"/>
    <w:qFormat/>
    <w:uiPriority w:val="0"/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1246</Words>
  <Characters>1254</Characters>
  <Paragraphs>65</Paragraphs>
  <TotalTime>0</TotalTime>
  <ScaleCrop>false</ScaleCrop>
  <LinksUpToDate>false</LinksUpToDate>
  <CharactersWithSpaces>1826</CharactersWithSpaces>
  <Application>WPS Office_11.1.0.11372_F1E327BC-269C-435d-A152-05C5408002CA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2022-03-08T10:55:00Z</dcterms:created>
  <dc:creator></dc:creator>
  <cp:lastModifiedBy>明燕</cp:lastModifiedBy>
  <cp:lastPrinted>2022-05-25T19:19:00Z</cp:lastPrinted>
  <dcterms:modified xsi:type="dcterms:W3CDTF">2022-06-06T07:17:24Z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B0D2A537EECF4E9FBD88D127BCCB8026</vt:lpwstr>
  </property>
  <property fmtid="{D5CDD505-2E9C-101B-9397-08002B2CF9AE}" pid="3" name="KSOProductBuildVer">
    <vt:lpwstr>2052-11.1.0.11372</vt:lpwstr>
  </property>
</Properties>
</file>