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915" w:rsidRDefault="00676915" w:rsidP="00C009F9">
      <w:pPr>
        <w:snapToGrid w:val="0"/>
        <w:jc w:val="center"/>
        <w:rPr>
          <w:rFonts w:eastAsia="方正小标宋简体"/>
          <w:spacing w:val="-6"/>
          <w:sz w:val="44"/>
          <w:szCs w:val="44"/>
        </w:rPr>
      </w:pPr>
    </w:p>
    <w:p w:rsidR="00676915" w:rsidRDefault="00676915" w:rsidP="00C009F9">
      <w:pPr>
        <w:snapToGrid w:val="0"/>
        <w:jc w:val="center"/>
        <w:rPr>
          <w:rFonts w:eastAsia="方正小标宋简体"/>
          <w:spacing w:val="-6"/>
          <w:sz w:val="44"/>
          <w:szCs w:val="44"/>
        </w:rPr>
      </w:pPr>
    </w:p>
    <w:p w:rsidR="00676915" w:rsidRDefault="00676915" w:rsidP="00C009F9">
      <w:pPr>
        <w:snapToGrid w:val="0"/>
        <w:jc w:val="center"/>
        <w:rPr>
          <w:rFonts w:eastAsia="方正小标宋简体"/>
          <w:spacing w:val="-6"/>
          <w:sz w:val="44"/>
          <w:szCs w:val="44"/>
        </w:rPr>
      </w:pPr>
    </w:p>
    <w:p w:rsidR="00C009F9" w:rsidRDefault="008929F3" w:rsidP="00C009F9">
      <w:pPr>
        <w:snapToGrid w:val="0"/>
        <w:jc w:val="center"/>
        <w:rPr>
          <w:rFonts w:eastAsia="方正小标宋简体"/>
          <w:spacing w:val="-6"/>
          <w:sz w:val="44"/>
          <w:szCs w:val="44"/>
        </w:rPr>
      </w:pPr>
      <w:r>
        <w:rPr>
          <w:rFonts w:eastAsia="方正小标宋简体"/>
          <w:spacing w:val="-6"/>
          <w:sz w:val="44"/>
          <w:szCs w:val="44"/>
        </w:rPr>
        <w:t>关于做好</w:t>
      </w:r>
      <w:r>
        <w:rPr>
          <w:rFonts w:eastAsia="方正小标宋简体"/>
          <w:spacing w:val="-6"/>
          <w:sz w:val="44"/>
          <w:szCs w:val="44"/>
        </w:rPr>
        <w:t>202</w:t>
      </w:r>
      <w:r>
        <w:rPr>
          <w:rFonts w:eastAsia="方正小标宋简体" w:hint="eastAsia"/>
          <w:spacing w:val="-6"/>
          <w:sz w:val="44"/>
          <w:szCs w:val="44"/>
        </w:rPr>
        <w:t>3</w:t>
      </w:r>
      <w:r>
        <w:rPr>
          <w:rFonts w:eastAsia="方正小标宋简体"/>
          <w:spacing w:val="-6"/>
          <w:sz w:val="44"/>
          <w:szCs w:val="44"/>
        </w:rPr>
        <w:t>年度</w:t>
      </w:r>
    </w:p>
    <w:p w:rsidR="003021ED" w:rsidRDefault="008929F3" w:rsidP="00C009F9">
      <w:pPr>
        <w:snapToGrid w:val="0"/>
        <w:jc w:val="center"/>
        <w:rPr>
          <w:rFonts w:eastAsia="方正小标宋简体"/>
          <w:spacing w:val="-6"/>
          <w:sz w:val="44"/>
          <w:szCs w:val="44"/>
        </w:rPr>
      </w:pPr>
      <w:r>
        <w:rPr>
          <w:rFonts w:eastAsia="方正小标宋简体"/>
          <w:spacing w:val="-6"/>
          <w:sz w:val="44"/>
          <w:szCs w:val="44"/>
        </w:rPr>
        <w:t>非教师系列职称评审材料报送工作的通知</w:t>
      </w:r>
    </w:p>
    <w:p w:rsidR="003021ED" w:rsidRDefault="003021ED">
      <w:pPr>
        <w:jc w:val="center"/>
        <w:rPr>
          <w:rFonts w:eastAsia="方正小标宋简体"/>
          <w:b/>
          <w:sz w:val="44"/>
          <w:szCs w:val="44"/>
        </w:rPr>
      </w:pPr>
    </w:p>
    <w:p w:rsidR="003021ED" w:rsidRDefault="008929F3">
      <w:pPr>
        <w:adjustRightInd w:val="0"/>
        <w:snapToGrid w:val="0"/>
        <w:spacing w:line="580" w:lineRule="exact"/>
        <w:rPr>
          <w:rFonts w:eastAsia="仿宋_GB2312"/>
          <w:sz w:val="32"/>
          <w:szCs w:val="32"/>
        </w:rPr>
      </w:pPr>
      <w:r>
        <w:rPr>
          <w:rFonts w:eastAsia="仿宋_GB2312" w:hint="eastAsia"/>
          <w:sz w:val="32"/>
          <w:szCs w:val="32"/>
        </w:rPr>
        <w:t>各部门</w:t>
      </w:r>
      <w:r>
        <w:rPr>
          <w:rFonts w:eastAsia="仿宋_GB2312"/>
          <w:sz w:val="32"/>
          <w:szCs w:val="32"/>
        </w:rPr>
        <w:t>：</w:t>
      </w:r>
    </w:p>
    <w:p w:rsidR="003021ED" w:rsidRDefault="008929F3">
      <w:pPr>
        <w:adjustRightInd w:val="0"/>
        <w:ind w:firstLineChars="200" w:firstLine="640"/>
        <w:rPr>
          <w:rFonts w:eastAsia="仿宋_GB2312"/>
          <w:sz w:val="32"/>
          <w:szCs w:val="32"/>
        </w:rPr>
      </w:pPr>
      <w:r>
        <w:rPr>
          <w:rFonts w:eastAsia="仿宋_GB2312"/>
          <w:sz w:val="32"/>
          <w:szCs w:val="32"/>
        </w:rPr>
        <w:t>根据</w:t>
      </w:r>
      <w:r w:rsidR="00C33EA9">
        <w:rPr>
          <w:rFonts w:eastAsia="仿宋_GB2312"/>
          <w:sz w:val="32"/>
          <w:szCs w:val="32"/>
        </w:rPr>
        <w:t>省教育厅职改办</w:t>
      </w:r>
      <w:r>
        <w:rPr>
          <w:rFonts w:eastAsia="仿宋_GB2312"/>
          <w:sz w:val="32"/>
          <w:szCs w:val="32"/>
        </w:rPr>
        <w:t>《关于做好</w:t>
      </w:r>
      <w:r>
        <w:rPr>
          <w:rFonts w:eastAsia="仿宋_GB2312"/>
          <w:sz w:val="32"/>
          <w:szCs w:val="32"/>
        </w:rPr>
        <w:t>202</w:t>
      </w:r>
      <w:r>
        <w:rPr>
          <w:rFonts w:eastAsia="仿宋_GB2312" w:hint="eastAsia"/>
          <w:sz w:val="32"/>
          <w:szCs w:val="32"/>
        </w:rPr>
        <w:t>3</w:t>
      </w:r>
      <w:r>
        <w:rPr>
          <w:rFonts w:eastAsia="仿宋_GB2312"/>
          <w:sz w:val="32"/>
          <w:szCs w:val="32"/>
        </w:rPr>
        <w:t>年度厅直事业单位非教师系列职称评审材料报送工作的通知》（</w:t>
      </w:r>
      <w:proofErr w:type="gramStart"/>
      <w:r>
        <w:rPr>
          <w:rFonts w:eastAsia="仿宋_GB2312"/>
          <w:sz w:val="32"/>
          <w:szCs w:val="32"/>
        </w:rPr>
        <w:t>湘教职改办</w:t>
      </w:r>
      <w:proofErr w:type="gramEnd"/>
      <w:r>
        <w:rPr>
          <w:rFonts w:eastAsia="仿宋_GB2312"/>
          <w:sz w:val="32"/>
          <w:szCs w:val="32"/>
        </w:rPr>
        <w:t>字〔</w:t>
      </w:r>
      <w:r>
        <w:rPr>
          <w:rFonts w:eastAsia="仿宋_GB2312"/>
          <w:sz w:val="32"/>
          <w:szCs w:val="32"/>
        </w:rPr>
        <w:t>202</w:t>
      </w:r>
      <w:r>
        <w:rPr>
          <w:rFonts w:eastAsia="仿宋_GB2312" w:hint="eastAsia"/>
          <w:sz w:val="32"/>
          <w:szCs w:val="32"/>
        </w:rPr>
        <w:t>3</w:t>
      </w:r>
      <w:r>
        <w:rPr>
          <w:rFonts w:eastAsia="仿宋_GB2312"/>
          <w:sz w:val="32"/>
          <w:szCs w:val="32"/>
        </w:rPr>
        <w:t>〕</w:t>
      </w:r>
      <w:r>
        <w:rPr>
          <w:rFonts w:eastAsia="仿宋_GB2312"/>
          <w:sz w:val="32"/>
          <w:szCs w:val="32"/>
        </w:rPr>
        <w:t>4</w:t>
      </w:r>
      <w:r>
        <w:rPr>
          <w:rFonts w:eastAsia="仿宋_GB2312"/>
          <w:sz w:val="32"/>
          <w:szCs w:val="32"/>
        </w:rPr>
        <w:t>号）精神，为做好</w:t>
      </w:r>
      <w:r>
        <w:rPr>
          <w:rFonts w:eastAsia="仿宋_GB2312"/>
          <w:sz w:val="32"/>
          <w:szCs w:val="32"/>
        </w:rPr>
        <w:t>202</w:t>
      </w:r>
      <w:r>
        <w:rPr>
          <w:rFonts w:eastAsia="仿宋_GB2312" w:hint="eastAsia"/>
          <w:sz w:val="32"/>
          <w:szCs w:val="32"/>
        </w:rPr>
        <w:t>3</w:t>
      </w:r>
      <w:r>
        <w:rPr>
          <w:rFonts w:eastAsia="仿宋_GB2312"/>
          <w:sz w:val="32"/>
          <w:szCs w:val="32"/>
        </w:rPr>
        <w:t>年度</w:t>
      </w:r>
      <w:r>
        <w:rPr>
          <w:rFonts w:eastAsia="仿宋_GB2312" w:hint="eastAsia"/>
          <w:sz w:val="32"/>
          <w:szCs w:val="32"/>
        </w:rPr>
        <w:t>湖南商务职业技术学院</w:t>
      </w:r>
      <w:r>
        <w:rPr>
          <w:rFonts w:eastAsia="仿宋_GB2312"/>
          <w:sz w:val="32"/>
          <w:szCs w:val="32"/>
        </w:rPr>
        <w:t>非教师系列职称评审材料报送工作，现将有关事项通知如下：</w:t>
      </w:r>
    </w:p>
    <w:p w:rsidR="003021ED" w:rsidRDefault="008929F3">
      <w:pPr>
        <w:adjustRightInd w:val="0"/>
        <w:ind w:firstLineChars="200" w:firstLine="640"/>
        <w:rPr>
          <w:rFonts w:eastAsia="黑体"/>
          <w:sz w:val="32"/>
          <w:szCs w:val="32"/>
        </w:rPr>
      </w:pPr>
      <w:r>
        <w:rPr>
          <w:rFonts w:eastAsia="黑体" w:hint="eastAsia"/>
          <w:sz w:val="32"/>
          <w:szCs w:val="32"/>
        </w:rPr>
        <w:t>一、申报与评审方式</w:t>
      </w:r>
    </w:p>
    <w:p w:rsidR="003021ED" w:rsidRDefault="008929F3">
      <w:pPr>
        <w:adjustRightInd w:val="0"/>
        <w:ind w:firstLineChars="200" w:firstLine="640"/>
        <w:rPr>
          <w:rFonts w:eastAsia="仿宋_GB2312"/>
          <w:sz w:val="32"/>
          <w:szCs w:val="32"/>
        </w:rPr>
      </w:pPr>
      <w:r>
        <w:rPr>
          <w:rFonts w:eastAsia="仿宋_GB2312" w:hint="eastAsia"/>
          <w:sz w:val="32"/>
          <w:szCs w:val="32"/>
        </w:rPr>
        <w:t>2023</w:t>
      </w:r>
      <w:r>
        <w:rPr>
          <w:rFonts w:eastAsia="仿宋_GB2312" w:hint="eastAsia"/>
          <w:sz w:val="32"/>
          <w:szCs w:val="32"/>
        </w:rPr>
        <w:t>年度全省高级职称申报评审首次启用网上申报评审系统。为确保申报材料信息准确和评审顺利，方便电子职称证书快捷发放查询</w:t>
      </w:r>
      <w:r>
        <w:rPr>
          <w:rFonts w:eastAsia="仿宋_GB2312" w:hint="eastAsia"/>
          <w:sz w:val="32"/>
          <w:szCs w:val="32"/>
        </w:rPr>
        <w:t>,</w:t>
      </w:r>
      <w:r>
        <w:rPr>
          <w:rFonts w:eastAsia="仿宋_GB2312" w:hint="eastAsia"/>
          <w:sz w:val="32"/>
          <w:szCs w:val="32"/>
        </w:rPr>
        <w:t>本年度申报与评审各环节采取线上线下相结合方式</w:t>
      </w:r>
      <w:r>
        <w:rPr>
          <w:rFonts w:eastAsia="仿宋_GB2312" w:hint="eastAsia"/>
          <w:sz w:val="32"/>
          <w:szCs w:val="32"/>
        </w:rPr>
        <w:t>,</w:t>
      </w:r>
      <w:r>
        <w:rPr>
          <w:rFonts w:eastAsia="仿宋_GB2312" w:hint="eastAsia"/>
          <w:sz w:val="32"/>
          <w:szCs w:val="32"/>
        </w:rPr>
        <w:t>即申报人既要网上申报</w:t>
      </w:r>
      <w:r>
        <w:rPr>
          <w:rFonts w:eastAsia="仿宋_GB2312" w:hint="eastAsia"/>
          <w:sz w:val="32"/>
          <w:szCs w:val="32"/>
        </w:rPr>
        <w:t>,</w:t>
      </w:r>
      <w:r>
        <w:rPr>
          <w:rFonts w:eastAsia="仿宋_GB2312" w:hint="eastAsia"/>
          <w:sz w:val="32"/>
          <w:szCs w:val="32"/>
        </w:rPr>
        <w:t>又要提交纸质材料。纸质材料提交流程与往年一致。网上申报与评审途径具体如下</w:t>
      </w:r>
      <w:r>
        <w:rPr>
          <w:rFonts w:eastAsia="仿宋_GB2312" w:hint="eastAsia"/>
          <w:sz w:val="32"/>
          <w:szCs w:val="32"/>
        </w:rPr>
        <w:t>:</w:t>
      </w:r>
    </w:p>
    <w:p w:rsidR="003021ED" w:rsidRDefault="008929F3">
      <w:pPr>
        <w:adjustRightInd w:val="0"/>
        <w:ind w:firstLineChars="200" w:firstLine="640"/>
        <w:rPr>
          <w:rFonts w:eastAsia="仿宋_GB2312"/>
          <w:sz w:val="32"/>
          <w:szCs w:val="32"/>
        </w:rPr>
      </w:pPr>
      <w:r>
        <w:rPr>
          <w:rFonts w:eastAsia="仿宋_GB2312" w:hint="eastAsia"/>
          <w:sz w:val="32"/>
          <w:szCs w:val="32"/>
        </w:rPr>
        <w:t>申报人点击进入湖南人社公共服务网上服务大厅（</w:t>
      </w:r>
      <w:proofErr w:type="gramStart"/>
      <w:r>
        <w:rPr>
          <w:rFonts w:eastAsia="仿宋_GB2312" w:hint="eastAsia"/>
          <w:sz w:val="32"/>
          <w:szCs w:val="32"/>
        </w:rPr>
        <w:t>个人网厅界面</w:t>
      </w:r>
      <w:proofErr w:type="gramEnd"/>
      <w:r>
        <w:rPr>
          <w:rFonts w:eastAsia="仿宋_GB2312" w:hint="eastAsia"/>
          <w:sz w:val="32"/>
          <w:szCs w:val="32"/>
        </w:rPr>
        <w:t>，</w:t>
      </w:r>
      <w:r>
        <w:rPr>
          <w:rFonts w:eastAsia="仿宋_GB2312" w:hint="eastAsia"/>
          <w:sz w:val="32"/>
          <w:szCs w:val="32"/>
        </w:rPr>
        <w:t>https://ggfw.rst.hunan.gov.cn/hrss-pw-ui-hunan/#/login</w:t>
      </w:r>
      <w:r>
        <w:rPr>
          <w:rFonts w:eastAsia="仿宋_GB2312" w:hint="eastAsia"/>
          <w:sz w:val="32"/>
          <w:szCs w:val="32"/>
        </w:rPr>
        <w:t>），注册账号后登录，选择“首页</w:t>
      </w:r>
      <w:r>
        <w:rPr>
          <w:rFonts w:eastAsia="仿宋_GB2312" w:hint="eastAsia"/>
          <w:sz w:val="32"/>
          <w:szCs w:val="32"/>
        </w:rPr>
        <w:t>-</w:t>
      </w:r>
      <w:r>
        <w:rPr>
          <w:rFonts w:eastAsia="仿宋_GB2312" w:hint="eastAsia"/>
          <w:sz w:val="32"/>
          <w:szCs w:val="32"/>
        </w:rPr>
        <w:t>人才人事</w:t>
      </w:r>
      <w:r>
        <w:rPr>
          <w:rFonts w:eastAsia="仿宋_GB2312" w:hint="eastAsia"/>
          <w:sz w:val="32"/>
          <w:szCs w:val="32"/>
        </w:rPr>
        <w:t>-</w:t>
      </w:r>
      <w:r>
        <w:rPr>
          <w:rFonts w:eastAsia="仿宋_GB2312" w:hint="eastAsia"/>
          <w:sz w:val="32"/>
          <w:szCs w:val="32"/>
        </w:rPr>
        <w:t>专业技术人员管理</w:t>
      </w:r>
      <w:r>
        <w:rPr>
          <w:rFonts w:eastAsia="仿宋_GB2312" w:hint="eastAsia"/>
          <w:sz w:val="32"/>
          <w:szCs w:val="32"/>
        </w:rPr>
        <w:t>-</w:t>
      </w:r>
      <w:r>
        <w:rPr>
          <w:rFonts w:eastAsia="仿宋_GB2312" w:hint="eastAsia"/>
          <w:sz w:val="32"/>
          <w:szCs w:val="32"/>
        </w:rPr>
        <w:t>职称评审</w:t>
      </w:r>
      <w:r>
        <w:rPr>
          <w:rFonts w:eastAsia="仿宋_GB2312" w:hint="eastAsia"/>
          <w:sz w:val="32"/>
          <w:szCs w:val="32"/>
        </w:rPr>
        <w:t>-</w:t>
      </w:r>
      <w:r>
        <w:rPr>
          <w:rFonts w:eastAsia="仿宋_GB2312" w:hint="eastAsia"/>
          <w:sz w:val="32"/>
          <w:szCs w:val="32"/>
        </w:rPr>
        <w:t>职称申报”；或注册“智慧人社”</w:t>
      </w:r>
      <w:r>
        <w:rPr>
          <w:rFonts w:eastAsia="仿宋_GB2312" w:hint="eastAsia"/>
          <w:sz w:val="32"/>
          <w:szCs w:val="32"/>
        </w:rPr>
        <w:t>APP</w:t>
      </w:r>
      <w:r>
        <w:rPr>
          <w:rFonts w:eastAsia="仿宋_GB2312" w:hint="eastAsia"/>
          <w:sz w:val="32"/>
          <w:szCs w:val="32"/>
        </w:rPr>
        <w:t>后登录，选择“人才人事</w:t>
      </w:r>
      <w:r>
        <w:rPr>
          <w:rFonts w:eastAsia="仿宋_GB2312" w:hint="eastAsia"/>
          <w:sz w:val="32"/>
          <w:szCs w:val="32"/>
        </w:rPr>
        <w:t>-</w:t>
      </w:r>
      <w:r>
        <w:rPr>
          <w:rFonts w:eastAsia="仿宋_GB2312" w:hint="eastAsia"/>
          <w:sz w:val="32"/>
          <w:szCs w:val="32"/>
        </w:rPr>
        <w:t>职称申报”，按照《职称网上申报评审操作指南</w:t>
      </w:r>
      <w:r>
        <w:rPr>
          <w:rFonts w:eastAsia="仿宋_GB2312" w:hint="eastAsia"/>
          <w:sz w:val="32"/>
          <w:szCs w:val="32"/>
        </w:rPr>
        <w:t>(</w:t>
      </w:r>
      <w:r>
        <w:rPr>
          <w:rFonts w:eastAsia="仿宋_GB2312" w:hint="eastAsia"/>
          <w:sz w:val="32"/>
          <w:szCs w:val="32"/>
        </w:rPr>
        <w:t>个人</w:t>
      </w:r>
      <w:r>
        <w:rPr>
          <w:rFonts w:eastAsia="仿宋_GB2312" w:hint="eastAsia"/>
          <w:sz w:val="32"/>
          <w:szCs w:val="32"/>
        </w:rPr>
        <w:t>)</w:t>
      </w:r>
      <w:r>
        <w:rPr>
          <w:rFonts w:eastAsia="仿宋_GB2312" w:hint="eastAsia"/>
          <w:sz w:val="32"/>
          <w:szCs w:val="32"/>
        </w:rPr>
        <w:t>》（</w:t>
      </w:r>
      <w:r w:rsidR="00C009F9">
        <w:rPr>
          <w:rFonts w:eastAsia="仿宋_GB2312" w:hint="eastAsia"/>
          <w:sz w:val="32"/>
          <w:szCs w:val="32"/>
        </w:rPr>
        <w:t>见</w:t>
      </w:r>
      <w:r>
        <w:rPr>
          <w:rFonts w:eastAsia="仿宋_GB2312" w:hint="eastAsia"/>
          <w:sz w:val="32"/>
          <w:szCs w:val="32"/>
        </w:rPr>
        <w:t>附件）进</w:t>
      </w:r>
      <w:r>
        <w:rPr>
          <w:rFonts w:eastAsia="仿宋_GB2312" w:hint="eastAsia"/>
          <w:sz w:val="32"/>
          <w:szCs w:val="32"/>
        </w:rPr>
        <w:lastRenderedPageBreak/>
        <w:t>行申报，涉密材料信息严禁网上填写提交。</w:t>
      </w:r>
    </w:p>
    <w:p w:rsidR="003021ED" w:rsidRDefault="008929F3">
      <w:pPr>
        <w:adjustRightInd w:val="0"/>
        <w:ind w:firstLineChars="200" w:firstLine="640"/>
        <w:rPr>
          <w:rFonts w:eastAsia="黑体"/>
          <w:sz w:val="32"/>
          <w:szCs w:val="32"/>
        </w:rPr>
      </w:pPr>
      <w:r>
        <w:rPr>
          <w:rFonts w:eastAsia="黑体" w:hint="eastAsia"/>
          <w:sz w:val="32"/>
          <w:szCs w:val="32"/>
        </w:rPr>
        <w:t>二</w:t>
      </w:r>
      <w:r>
        <w:rPr>
          <w:rFonts w:eastAsia="黑体"/>
          <w:sz w:val="32"/>
          <w:szCs w:val="32"/>
        </w:rPr>
        <w:t>、报送程序</w:t>
      </w:r>
    </w:p>
    <w:p w:rsidR="003021ED" w:rsidRDefault="00C33EA9">
      <w:pPr>
        <w:adjustRightInd w:val="0"/>
        <w:ind w:firstLineChars="200" w:firstLine="640"/>
        <w:rPr>
          <w:rFonts w:eastAsia="仿宋_GB2312"/>
          <w:sz w:val="32"/>
          <w:szCs w:val="32"/>
        </w:rPr>
      </w:pPr>
      <w:r>
        <w:rPr>
          <w:rFonts w:eastAsia="仿宋_GB2312" w:hint="eastAsia"/>
          <w:sz w:val="32"/>
          <w:szCs w:val="32"/>
        </w:rPr>
        <w:t>学院</w:t>
      </w:r>
      <w:r w:rsidR="008929F3">
        <w:rPr>
          <w:rFonts w:eastAsia="仿宋_GB2312"/>
          <w:sz w:val="32"/>
          <w:szCs w:val="32"/>
        </w:rPr>
        <w:t>非教师系列职称评审推荐工作按照明确岗位、岗位公示、对岗申报、个人自审、单位</w:t>
      </w:r>
      <w:r w:rsidR="00C009F9">
        <w:rPr>
          <w:rFonts w:eastAsia="仿宋_GB2312" w:hint="eastAsia"/>
          <w:sz w:val="32"/>
          <w:szCs w:val="32"/>
        </w:rPr>
        <w:t>评审</w:t>
      </w:r>
      <w:r w:rsidR="008929F3">
        <w:rPr>
          <w:rFonts w:eastAsia="仿宋_GB2312"/>
          <w:sz w:val="32"/>
          <w:szCs w:val="32"/>
        </w:rPr>
        <w:t>、形式审查等程序进行。</w:t>
      </w:r>
    </w:p>
    <w:p w:rsidR="003021ED" w:rsidRDefault="008929F3">
      <w:pPr>
        <w:adjustRightInd w:val="0"/>
        <w:ind w:firstLineChars="200" w:firstLine="640"/>
        <w:rPr>
          <w:rFonts w:eastAsia="仿宋_GB2312"/>
          <w:sz w:val="32"/>
          <w:szCs w:val="32"/>
        </w:rPr>
      </w:pPr>
      <w:r>
        <w:rPr>
          <w:rFonts w:eastAsia="仿宋_GB2312"/>
          <w:sz w:val="32"/>
          <w:szCs w:val="32"/>
        </w:rPr>
        <w:t>1</w:t>
      </w:r>
      <w:r>
        <w:rPr>
          <w:rFonts w:eastAsia="仿宋_GB2312"/>
          <w:sz w:val="32"/>
          <w:szCs w:val="32"/>
        </w:rPr>
        <w:t>．明确岗位。</w:t>
      </w:r>
      <w:r>
        <w:rPr>
          <w:rFonts w:eastAsia="仿宋_GB2312" w:hint="eastAsia"/>
          <w:sz w:val="32"/>
          <w:szCs w:val="32"/>
        </w:rPr>
        <w:t>各部门</w:t>
      </w:r>
      <w:r>
        <w:rPr>
          <w:rFonts w:eastAsia="仿宋_GB2312"/>
          <w:sz w:val="32"/>
          <w:szCs w:val="32"/>
        </w:rPr>
        <w:t>根据核准的本年度高、中级评审总职数自行确定申报岗位。</w:t>
      </w:r>
    </w:p>
    <w:p w:rsidR="003021ED" w:rsidRPr="00C009F9" w:rsidRDefault="008929F3">
      <w:pPr>
        <w:adjustRightInd w:val="0"/>
        <w:ind w:firstLineChars="200" w:firstLine="640"/>
        <w:rPr>
          <w:rFonts w:ascii="仿宋_GB2312" w:eastAsia="仿宋_GB2312"/>
          <w:sz w:val="32"/>
          <w:szCs w:val="32"/>
        </w:rPr>
      </w:pPr>
      <w:r>
        <w:rPr>
          <w:rFonts w:eastAsia="仿宋_GB2312"/>
          <w:sz w:val="32"/>
          <w:szCs w:val="32"/>
        </w:rPr>
        <w:t>2</w:t>
      </w:r>
      <w:r>
        <w:rPr>
          <w:rFonts w:eastAsia="仿宋_GB2312"/>
          <w:sz w:val="32"/>
          <w:szCs w:val="32"/>
        </w:rPr>
        <w:t>．岗位公示。</w:t>
      </w:r>
      <w:r w:rsidR="00C33EA9">
        <w:rPr>
          <w:rFonts w:eastAsia="仿宋_GB2312" w:hint="eastAsia"/>
          <w:sz w:val="32"/>
          <w:szCs w:val="32"/>
        </w:rPr>
        <w:t>学院</w:t>
      </w:r>
      <w:r w:rsidR="00C009F9">
        <w:rPr>
          <w:rFonts w:eastAsia="仿宋_GB2312" w:hint="eastAsia"/>
          <w:sz w:val="32"/>
          <w:szCs w:val="32"/>
        </w:rPr>
        <w:t>已</w:t>
      </w:r>
      <w:r w:rsidR="00060648">
        <w:rPr>
          <w:rFonts w:eastAsia="仿宋_GB2312" w:hint="eastAsia"/>
          <w:sz w:val="32"/>
          <w:szCs w:val="32"/>
        </w:rPr>
        <w:t>对</w:t>
      </w:r>
      <w:r w:rsidR="00060648">
        <w:rPr>
          <w:rFonts w:eastAsia="仿宋_GB2312"/>
          <w:sz w:val="32"/>
          <w:szCs w:val="32"/>
        </w:rPr>
        <w:t>2023</w:t>
      </w:r>
      <w:r>
        <w:rPr>
          <w:rFonts w:eastAsia="仿宋_GB2312"/>
          <w:sz w:val="32"/>
          <w:szCs w:val="32"/>
        </w:rPr>
        <w:t>年度高、中级职称评审总职数进行公示。</w:t>
      </w:r>
      <w:r w:rsidR="00C33EA9" w:rsidRPr="00C33EA9">
        <w:rPr>
          <w:rFonts w:eastAsia="仿宋_GB2312" w:hint="eastAsia"/>
          <w:sz w:val="32"/>
          <w:szCs w:val="32"/>
        </w:rPr>
        <w:t>学院</w:t>
      </w:r>
      <w:r w:rsidR="00C33EA9" w:rsidRPr="00C33EA9">
        <w:rPr>
          <w:rFonts w:eastAsia="仿宋_GB2312" w:hint="eastAsia"/>
          <w:sz w:val="32"/>
          <w:szCs w:val="32"/>
        </w:rPr>
        <w:t>2023</w:t>
      </w:r>
      <w:r w:rsidR="00C33EA9" w:rsidRPr="00C33EA9">
        <w:rPr>
          <w:rFonts w:eastAsia="仿宋_GB2312" w:hint="eastAsia"/>
          <w:sz w:val="32"/>
          <w:szCs w:val="32"/>
        </w:rPr>
        <w:t>年非教师系列评审职数</w:t>
      </w:r>
      <w:r w:rsidR="00C009F9">
        <w:rPr>
          <w:rFonts w:eastAsia="仿宋_GB2312" w:hint="eastAsia"/>
          <w:sz w:val="32"/>
          <w:szCs w:val="32"/>
        </w:rPr>
        <w:t>为</w:t>
      </w:r>
      <w:r w:rsidR="00C33EA9" w:rsidRPr="00C33EA9">
        <w:rPr>
          <w:rFonts w:eastAsia="仿宋_GB2312" w:hint="eastAsia"/>
          <w:sz w:val="32"/>
          <w:szCs w:val="32"/>
        </w:rPr>
        <w:t>社科系列正高级</w:t>
      </w:r>
      <w:r w:rsidR="00C33EA9" w:rsidRPr="00C009F9">
        <w:rPr>
          <w:rFonts w:ascii="仿宋_GB2312" w:eastAsia="仿宋_GB2312" w:hint="eastAsia"/>
          <w:sz w:val="32"/>
          <w:szCs w:val="32"/>
        </w:rPr>
        <w:t>1个</w:t>
      </w:r>
      <w:r w:rsidR="00060648">
        <w:rPr>
          <w:rFonts w:ascii="仿宋_GB2312" w:eastAsia="仿宋_GB2312" w:hint="eastAsia"/>
          <w:sz w:val="32"/>
          <w:szCs w:val="32"/>
        </w:rPr>
        <w:t>、</w:t>
      </w:r>
      <w:r w:rsidR="00C33EA9" w:rsidRPr="00C009F9">
        <w:rPr>
          <w:rFonts w:ascii="仿宋_GB2312" w:eastAsia="仿宋_GB2312" w:hAnsi="宋体" w:cs="宋体" w:hint="eastAsia"/>
          <w:sz w:val="32"/>
          <w:szCs w:val="32"/>
        </w:rPr>
        <w:t>副</w:t>
      </w:r>
      <w:r w:rsidR="00C33EA9" w:rsidRPr="00C009F9">
        <w:rPr>
          <w:rFonts w:ascii="仿宋_GB2312" w:eastAsia="仿宋_GB2312" w:hAnsi="宋体" w:cs="___WRD_EMBED_SUB_47" w:hint="eastAsia"/>
          <w:sz w:val="32"/>
          <w:szCs w:val="32"/>
        </w:rPr>
        <w:t>高级</w:t>
      </w:r>
      <w:r w:rsidR="00C33EA9" w:rsidRPr="00C009F9">
        <w:rPr>
          <w:rFonts w:ascii="仿宋_GB2312" w:eastAsia="仿宋_GB2312" w:hAnsi="宋体" w:hint="eastAsia"/>
          <w:sz w:val="32"/>
          <w:szCs w:val="32"/>
        </w:rPr>
        <w:t>1个</w:t>
      </w:r>
      <w:r w:rsidR="00C33EA9" w:rsidRPr="00C009F9">
        <w:rPr>
          <w:rFonts w:ascii="仿宋_GB2312" w:eastAsia="仿宋_GB2312" w:hint="eastAsia"/>
          <w:sz w:val="32"/>
          <w:szCs w:val="32"/>
        </w:rPr>
        <w:t>，政工系列中级1个。</w:t>
      </w:r>
    </w:p>
    <w:p w:rsidR="003021ED" w:rsidRDefault="008929F3">
      <w:pPr>
        <w:adjustRightInd w:val="0"/>
        <w:ind w:firstLineChars="200" w:firstLine="640"/>
        <w:rPr>
          <w:rFonts w:eastAsia="仿宋_GB2312"/>
          <w:sz w:val="32"/>
          <w:szCs w:val="32"/>
        </w:rPr>
      </w:pPr>
      <w:r>
        <w:rPr>
          <w:rFonts w:eastAsia="仿宋_GB2312"/>
          <w:sz w:val="32"/>
          <w:szCs w:val="32"/>
        </w:rPr>
        <w:t>3</w:t>
      </w:r>
      <w:r>
        <w:rPr>
          <w:rFonts w:eastAsia="仿宋_GB2312"/>
          <w:sz w:val="32"/>
          <w:szCs w:val="32"/>
        </w:rPr>
        <w:t>．对岗申报。</w:t>
      </w:r>
      <w:r>
        <w:rPr>
          <w:rFonts w:eastAsia="仿宋_GB2312"/>
          <w:kern w:val="0"/>
          <w:sz w:val="32"/>
          <w:szCs w:val="32"/>
        </w:rPr>
        <w:t>按照</w:t>
      </w:r>
      <w:r>
        <w:rPr>
          <w:rFonts w:eastAsia="仿宋_GB2312"/>
          <w:kern w:val="0"/>
          <w:sz w:val="32"/>
          <w:szCs w:val="32"/>
        </w:rPr>
        <w:t>“</w:t>
      </w:r>
      <w:r>
        <w:rPr>
          <w:rFonts w:eastAsia="仿宋_GB2312"/>
          <w:kern w:val="0"/>
          <w:sz w:val="32"/>
          <w:szCs w:val="32"/>
        </w:rPr>
        <w:t>对岗申报</w:t>
      </w:r>
      <w:r>
        <w:rPr>
          <w:rFonts w:eastAsia="仿宋_GB2312"/>
          <w:kern w:val="0"/>
          <w:sz w:val="32"/>
          <w:szCs w:val="32"/>
        </w:rPr>
        <w:t>”</w:t>
      </w:r>
      <w:r w:rsidR="00C33EA9">
        <w:rPr>
          <w:rFonts w:eastAsia="仿宋_GB2312"/>
          <w:kern w:val="0"/>
          <w:sz w:val="32"/>
          <w:szCs w:val="32"/>
        </w:rPr>
        <w:t>的原则，组织</w:t>
      </w:r>
      <w:r>
        <w:rPr>
          <w:rFonts w:eastAsia="仿宋_GB2312"/>
          <w:kern w:val="0"/>
          <w:sz w:val="32"/>
          <w:szCs w:val="32"/>
        </w:rPr>
        <w:t>符合本岗位申报高级职称条件的人员进行差额申报，符合本岗位申报中级职称条件的人员可进行等额申报。</w:t>
      </w:r>
    </w:p>
    <w:p w:rsidR="003021ED" w:rsidRDefault="008929F3">
      <w:pPr>
        <w:ind w:firstLineChars="200" w:firstLine="640"/>
        <w:rPr>
          <w:rFonts w:eastAsia="仿宋_GB2312"/>
          <w:kern w:val="0"/>
          <w:sz w:val="32"/>
          <w:szCs w:val="32"/>
        </w:rPr>
      </w:pPr>
      <w:r>
        <w:rPr>
          <w:rFonts w:eastAsia="仿宋_GB2312"/>
          <w:sz w:val="32"/>
          <w:szCs w:val="32"/>
        </w:rPr>
        <w:t>4</w:t>
      </w:r>
      <w:r>
        <w:rPr>
          <w:rFonts w:eastAsia="仿宋_GB2312"/>
          <w:sz w:val="32"/>
          <w:szCs w:val="32"/>
        </w:rPr>
        <w:t>．</w:t>
      </w:r>
      <w:r>
        <w:rPr>
          <w:rFonts w:eastAsia="仿宋_GB2312"/>
          <w:kern w:val="0"/>
          <w:sz w:val="32"/>
          <w:szCs w:val="32"/>
        </w:rPr>
        <w:t>个人自审。参评人员须诚信申报参评职称，确保所提供材料和填报的资料信息真实、准确、有效，且完全符合申报参评基本条件，并在《专业技术职称评审表》（以下简称《评审表》）</w:t>
      </w:r>
      <w:r>
        <w:rPr>
          <w:rFonts w:eastAsia="仿宋_GB2312"/>
          <w:kern w:val="0"/>
          <w:sz w:val="32"/>
          <w:szCs w:val="32"/>
        </w:rPr>
        <w:t>“</w:t>
      </w:r>
      <w:r>
        <w:rPr>
          <w:rFonts w:eastAsia="仿宋_GB2312"/>
          <w:kern w:val="0"/>
          <w:sz w:val="32"/>
          <w:szCs w:val="32"/>
        </w:rPr>
        <w:t>个人承诺</w:t>
      </w:r>
      <w:r>
        <w:rPr>
          <w:rFonts w:eastAsia="仿宋_GB2312"/>
          <w:kern w:val="0"/>
          <w:sz w:val="32"/>
          <w:szCs w:val="32"/>
        </w:rPr>
        <w:t>”</w:t>
      </w:r>
      <w:r>
        <w:rPr>
          <w:rFonts w:eastAsia="仿宋_GB2312"/>
          <w:kern w:val="0"/>
          <w:sz w:val="32"/>
          <w:szCs w:val="32"/>
        </w:rPr>
        <w:t>栏内亲笔签名确认。</w:t>
      </w:r>
    </w:p>
    <w:p w:rsidR="003021ED" w:rsidRDefault="008929F3">
      <w:pPr>
        <w:tabs>
          <w:tab w:val="left" w:pos="1134"/>
        </w:tabs>
        <w:ind w:firstLineChars="200" w:firstLine="640"/>
        <w:rPr>
          <w:rFonts w:eastAsia="仿宋_GB2312"/>
          <w:kern w:val="0"/>
          <w:sz w:val="32"/>
          <w:szCs w:val="32"/>
        </w:rPr>
      </w:pPr>
      <w:r>
        <w:rPr>
          <w:rFonts w:eastAsia="仿宋_GB2312"/>
          <w:sz w:val="32"/>
          <w:szCs w:val="32"/>
        </w:rPr>
        <w:t>5</w:t>
      </w:r>
      <w:r>
        <w:rPr>
          <w:rFonts w:eastAsia="仿宋_GB2312"/>
          <w:sz w:val="32"/>
          <w:szCs w:val="32"/>
        </w:rPr>
        <w:t>．</w:t>
      </w:r>
      <w:r w:rsidR="00C33EA9">
        <w:rPr>
          <w:rFonts w:eastAsia="仿宋_GB2312"/>
          <w:sz w:val="32"/>
          <w:szCs w:val="32"/>
        </w:rPr>
        <w:t>材料</w:t>
      </w:r>
      <w:r>
        <w:rPr>
          <w:rFonts w:eastAsia="仿宋_GB2312"/>
          <w:kern w:val="0"/>
          <w:sz w:val="32"/>
          <w:szCs w:val="32"/>
        </w:rPr>
        <w:t>初审</w:t>
      </w:r>
      <w:r w:rsidR="00C009F9">
        <w:rPr>
          <w:rFonts w:eastAsia="仿宋_GB2312" w:hint="eastAsia"/>
          <w:kern w:val="0"/>
          <w:sz w:val="32"/>
          <w:szCs w:val="32"/>
        </w:rPr>
        <w:t>和校内推荐</w:t>
      </w:r>
      <w:r>
        <w:rPr>
          <w:rFonts w:eastAsia="仿宋_GB2312"/>
          <w:kern w:val="0"/>
          <w:sz w:val="32"/>
          <w:szCs w:val="32"/>
        </w:rPr>
        <w:t>。</w:t>
      </w:r>
      <w:r w:rsidR="00C009F9">
        <w:rPr>
          <w:rFonts w:eastAsia="仿宋_GB2312" w:hint="eastAsia"/>
          <w:kern w:val="0"/>
          <w:sz w:val="32"/>
          <w:szCs w:val="32"/>
        </w:rPr>
        <w:t>学院教学、</w:t>
      </w:r>
      <w:r w:rsidR="00C009F9">
        <w:rPr>
          <w:rFonts w:eastAsia="仿宋_GB2312"/>
          <w:kern w:val="0"/>
          <w:sz w:val="32"/>
          <w:szCs w:val="32"/>
        </w:rPr>
        <w:t>科研</w:t>
      </w:r>
      <w:r w:rsidR="00C009F9">
        <w:rPr>
          <w:rFonts w:eastAsia="仿宋_GB2312" w:hint="eastAsia"/>
          <w:kern w:val="0"/>
          <w:sz w:val="32"/>
          <w:szCs w:val="32"/>
        </w:rPr>
        <w:t>和</w:t>
      </w:r>
      <w:r w:rsidR="00C009F9">
        <w:rPr>
          <w:rFonts w:eastAsia="仿宋_GB2312"/>
          <w:kern w:val="0"/>
          <w:sz w:val="32"/>
          <w:szCs w:val="32"/>
        </w:rPr>
        <w:t>组织人事部门</w:t>
      </w:r>
      <w:r>
        <w:rPr>
          <w:rFonts w:eastAsia="仿宋_GB2312"/>
          <w:kern w:val="0"/>
          <w:sz w:val="32"/>
          <w:szCs w:val="32"/>
        </w:rPr>
        <w:t>认真审查申报材料的真实性、完整性和时效性，并做好公示工作。</w:t>
      </w:r>
    </w:p>
    <w:p w:rsidR="003021ED" w:rsidRDefault="008929F3">
      <w:pPr>
        <w:tabs>
          <w:tab w:val="left" w:pos="1134"/>
        </w:tabs>
        <w:ind w:firstLineChars="200" w:firstLine="640"/>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w:t>
      </w:r>
      <w:r w:rsidR="00C33EA9">
        <w:rPr>
          <w:rFonts w:eastAsia="仿宋_GB2312" w:hint="eastAsia"/>
          <w:kern w:val="0"/>
          <w:sz w:val="32"/>
          <w:szCs w:val="32"/>
        </w:rPr>
        <w:t>相关部门</w:t>
      </w:r>
      <w:r>
        <w:rPr>
          <w:rFonts w:eastAsia="仿宋_GB2312"/>
          <w:kern w:val="0"/>
          <w:sz w:val="32"/>
          <w:szCs w:val="32"/>
        </w:rPr>
        <w:t>要认真做好申报材料的审核工作，运用大数据等手段，查询认证学历、奖励及相关证件，检索核实论文、项目等业绩材料，证明确认任职年限。对申报材料的真伪负责，相关人员须在《评审表》中《真实性审核责任卡》上实名签字，严把材料初</w:t>
      </w:r>
      <w:r>
        <w:rPr>
          <w:rFonts w:eastAsia="仿宋_GB2312"/>
          <w:kern w:val="0"/>
          <w:sz w:val="32"/>
          <w:szCs w:val="32"/>
        </w:rPr>
        <w:lastRenderedPageBreak/>
        <w:t>审关。</w:t>
      </w:r>
    </w:p>
    <w:p w:rsidR="003021ED" w:rsidRDefault="008929F3">
      <w:pPr>
        <w:tabs>
          <w:tab w:val="left" w:pos="1134"/>
        </w:tabs>
        <w:ind w:firstLineChars="200" w:firstLine="640"/>
        <w:rPr>
          <w:rFonts w:eastAsia="仿宋_GB2312"/>
          <w:kern w:val="0"/>
          <w:sz w:val="32"/>
          <w:szCs w:val="32"/>
        </w:rPr>
      </w:pPr>
      <w:r>
        <w:rPr>
          <w:rFonts w:eastAsia="仿宋_GB2312" w:hint="eastAsia"/>
          <w:kern w:val="0"/>
          <w:sz w:val="32"/>
          <w:szCs w:val="32"/>
        </w:rPr>
        <w:t>（</w:t>
      </w:r>
      <w:r>
        <w:rPr>
          <w:rFonts w:eastAsia="仿宋_GB2312" w:hint="eastAsia"/>
          <w:kern w:val="0"/>
          <w:sz w:val="32"/>
          <w:szCs w:val="32"/>
        </w:rPr>
        <w:t>2</w:t>
      </w:r>
      <w:r>
        <w:rPr>
          <w:rFonts w:eastAsia="仿宋_GB2312" w:hint="eastAsia"/>
          <w:kern w:val="0"/>
          <w:sz w:val="32"/>
          <w:szCs w:val="32"/>
        </w:rPr>
        <w:t>）</w:t>
      </w:r>
      <w:r>
        <w:rPr>
          <w:rFonts w:eastAsia="仿宋_GB2312"/>
          <w:kern w:val="0"/>
          <w:sz w:val="32"/>
          <w:szCs w:val="32"/>
        </w:rPr>
        <w:t>通过个人述职、考核测评、民意调查、征询相关部门意见等方式全面考察参评人员的职业操守、从业行为和科研诚信等，并</w:t>
      </w:r>
      <w:r>
        <w:rPr>
          <w:rFonts w:eastAsia="仿宋_GB2312" w:hint="eastAsia"/>
          <w:kern w:val="0"/>
          <w:sz w:val="32"/>
          <w:szCs w:val="32"/>
        </w:rPr>
        <w:t>按规定</w:t>
      </w:r>
      <w:r>
        <w:rPr>
          <w:rFonts w:eastAsia="仿宋_GB2312"/>
          <w:kern w:val="0"/>
          <w:sz w:val="32"/>
          <w:szCs w:val="32"/>
        </w:rPr>
        <w:t>将参评人员的申报材料</w:t>
      </w:r>
      <w:r>
        <w:rPr>
          <w:rFonts w:eastAsia="仿宋_GB2312" w:hint="eastAsia"/>
          <w:kern w:val="0"/>
          <w:sz w:val="32"/>
          <w:szCs w:val="32"/>
        </w:rPr>
        <w:t>（学历、资历、成果、论文、服务基层、工作业绩、是否破格申报、违纪违规情况等）、《评审表》、投诉受理部门及电话，在</w:t>
      </w:r>
      <w:r w:rsidR="00C33EA9">
        <w:rPr>
          <w:rFonts w:eastAsia="仿宋_GB2312" w:hint="eastAsia"/>
          <w:kern w:val="0"/>
          <w:sz w:val="32"/>
          <w:szCs w:val="32"/>
        </w:rPr>
        <w:t>学院</w:t>
      </w:r>
      <w:r>
        <w:rPr>
          <w:rFonts w:eastAsia="仿宋_GB2312" w:hint="eastAsia"/>
          <w:kern w:val="0"/>
          <w:sz w:val="32"/>
          <w:szCs w:val="32"/>
        </w:rPr>
        <w:t>显著位置张榜或在</w:t>
      </w:r>
      <w:r w:rsidR="00C33EA9">
        <w:rPr>
          <w:rFonts w:eastAsia="仿宋_GB2312" w:hint="eastAsia"/>
          <w:kern w:val="0"/>
          <w:sz w:val="32"/>
          <w:szCs w:val="32"/>
        </w:rPr>
        <w:t>官方</w:t>
      </w:r>
      <w:r>
        <w:rPr>
          <w:rFonts w:eastAsia="仿宋_GB2312" w:hint="eastAsia"/>
          <w:kern w:val="0"/>
          <w:sz w:val="32"/>
          <w:szCs w:val="32"/>
        </w:rPr>
        <w:t>网站公示不少于</w:t>
      </w:r>
      <w:r>
        <w:rPr>
          <w:rFonts w:eastAsia="仿宋_GB2312" w:hint="eastAsia"/>
          <w:kern w:val="0"/>
          <w:sz w:val="32"/>
          <w:szCs w:val="32"/>
        </w:rPr>
        <w:t>5</w:t>
      </w:r>
      <w:r>
        <w:rPr>
          <w:rFonts w:eastAsia="仿宋_GB2312" w:hint="eastAsia"/>
          <w:kern w:val="0"/>
          <w:sz w:val="32"/>
          <w:szCs w:val="32"/>
        </w:rPr>
        <w:t>个工作日。公示期间有异议，经查实存在弄虚作假或其它违规行为的，申报材料不予报送。</w:t>
      </w:r>
    </w:p>
    <w:p w:rsidR="00C009F9" w:rsidRPr="00060648" w:rsidRDefault="00C009F9">
      <w:pPr>
        <w:tabs>
          <w:tab w:val="left" w:pos="1134"/>
        </w:tabs>
        <w:ind w:firstLineChars="200" w:firstLine="640"/>
        <w:rPr>
          <w:rFonts w:eastAsia="仿宋_GB2312"/>
          <w:kern w:val="0"/>
          <w:sz w:val="32"/>
          <w:szCs w:val="32"/>
        </w:rPr>
      </w:pPr>
      <w:r w:rsidRPr="00060648">
        <w:rPr>
          <w:rFonts w:eastAsia="仿宋_GB2312" w:hint="eastAsia"/>
          <w:kern w:val="0"/>
          <w:sz w:val="32"/>
          <w:szCs w:val="32"/>
        </w:rPr>
        <w:t>（</w:t>
      </w:r>
      <w:r w:rsidRPr="00060648">
        <w:rPr>
          <w:rFonts w:eastAsia="仿宋_GB2312" w:hint="eastAsia"/>
          <w:kern w:val="0"/>
          <w:sz w:val="32"/>
          <w:szCs w:val="32"/>
        </w:rPr>
        <w:t>3</w:t>
      </w:r>
      <w:r w:rsidRPr="00060648">
        <w:rPr>
          <w:rFonts w:eastAsia="仿宋_GB2312" w:hint="eastAsia"/>
          <w:kern w:val="0"/>
          <w:sz w:val="32"/>
          <w:szCs w:val="32"/>
        </w:rPr>
        <w:t>）根据学院</w:t>
      </w:r>
      <w:r w:rsidRPr="00060648">
        <w:rPr>
          <w:rFonts w:eastAsia="仿宋_GB2312"/>
          <w:kern w:val="0"/>
          <w:sz w:val="32"/>
          <w:szCs w:val="32"/>
        </w:rPr>
        <w:t>《</w:t>
      </w:r>
      <w:r w:rsidRPr="00060648">
        <w:rPr>
          <w:rFonts w:eastAsia="仿宋_GB2312" w:hint="eastAsia"/>
          <w:kern w:val="0"/>
          <w:sz w:val="32"/>
          <w:szCs w:val="32"/>
        </w:rPr>
        <w:t>关于非教师系列专业技术</w:t>
      </w:r>
      <w:r w:rsidRPr="00060648">
        <w:rPr>
          <w:rFonts w:eastAsia="仿宋_GB2312"/>
          <w:kern w:val="0"/>
          <w:sz w:val="32"/>
          <w:szCs w:val="32"/>
        </w:rPr>
        <w:t>职务推荐评审的有关规定》</w:t>
      </w:r>
      <w:r w:rsidRPr="00060648">
        <w:rPr>
          <w:rFonts w:eastAsia="仿宋_GB2312" w:hint="eastAsia"/>
          <w:kern w:val="0"/>
          <w:sz w:val="32"/>
          <w:szCs w:val="32"/>
        </w:rPr>
        <w:t>，</w:t>
      </w:r>
      <w:r w:rsidRPr="00060648">
        <w:rPr>
          <w:rFonts w:eastAsia="仿宋_GB2312"/>
          <w:kern w:val="0"/>
          <w:sz w:val="32"/>
          <w:szCs w:val="32"/>
        </w:rPr>
        <w:t>职改办将组织对申报对象材料进行</w:t>
      </w:r>
      <w:r w:rsidRPr="00060648">
        <w:rPr>
          <w:rFonts w:eastAsia="仿宋_GB2312" w:hint="eastAsia"/>
          <w:kern w:val="0"/>
          <w:sz w:val="32"/>
          <w:szCs w:val="32"/>
        </w:rPr>
        <w:t>校内</w:t>
      </w:r>
      <w:r w:rsidRPr="00060648">
        <w:rPr>
          <w:rFonts w:eastAsia="仿宋_GB2312"/>
          <w:kern w:val="0"/>
          <w:sz w:val="32"/>
          <w:szCs w:val="32"/>
        </w:rPr>
        <w:t>评审，</w:t>
      </w:r>
      <w:r w:rsidRPr="00060648">
        <w:rPr>
          <w:rFonts w:eastAsia="仿宋_GB2312" w:hint="eastAsia"/>
          <w:kern w:val="0"/>
          <w:sz w:val="32"/>
          <w:szCs w:val="32"/>
        </w:rPr>
        <w:t>评审结果将作为推荐</w:t>
      </w:r>
      <w:r w:rsidRPr="00060648">
        <w:rPr>
          <w:rFonts w:eastAsia="仿宋_GB2312"/>
          <w:kern w:val="0"/>
          <w:sz w:val="32"/>
          <w:szCs w:val="32"/>
        </w:rPr>
        <w:t>评审的依据。</w:t>
      </w:r>
    </w:p>
    <w:p w:rsidR="003021ED" w:rsidRDefault="008929F3">
      <w:pPr>
        <w:ind w:firstLineChars="200" w:firstLine="640"/>
        <w:rPr>
          <w:rFonts w:eastAsia="仿宋_GB2312"/>
          <w:bCs/>
          <w:sz w:val="32"/>
        </w:rPr>
      </w:pPr>
      <w:r>
        <w:rPr>
          <w:rFonts w:eastAsia="仿宋_GB2312"/>
          <w:sz w:val="32"/>
          <w:szCs w:val="32"/>
        </w:rPr>
        <w:t>6</w:t>
      </w:r>
      <w:r>
        <w:rPr>
          <w:rFonts w:eastAsia="仿宋_GB2312"/>
          <w:sz w:val="32"/>
          <w:szCs w:val="32"/>
        </w:rPr>
        <w:t>．形式审查。</w:t>
      </w:r>
      <w:r w:rsidR="00C33EA9">
        <w:rPr>
          <w:rFonts w:eastAsia="仿宋_GB2312" w:hint="eastAsia"/>
          <w:sz w:val="32"/>
          <w:szCs w:val="32"/>
        </w:rPr>
        <w:t>学院</w:t>
      </w:r>
      <w:r w:rsidR="00C33EA9" w:rsidRPr="00C009F9">
        <w:rPr>
          <w:rFonts w:ascii="仿宋_GB2312" w:eastAsia="仿宋_GB2312" w:hint="eastAsia"/>
          <w:sz w:val="32"/>
          <w:szCs w:val="32"/>
        </w:rPr>
        <w:t>将组织</w:t>
      </w:r>
      <w:r w:rsidR="00C33EA9" w:rsidRPr="00C009F9">
        <w:rPr>
          <w:rFonts w:ascii="仿宋_GB2312" w:eastAsia="仿宋_GB2312" w:hAnsi="宋体" w:cs="宋体" w:hint="eastAsia"/>
          <w:sz w:val="32"/>
          <w:szCs w:val="32"/>
        </w:rPr>
        <w:t>开展</w:t>
      </w:r>
      <w:r w:rsidRPr="00C009F9">
        <w:rPr>
          <w:rFonts w:ascii="仿宋_GB2312" w:eastAsia="仿宋_GB2312" w:hint="eastAsia"/>
          <w:sz w:val="32"/>
          <w:szCs w:val="32"/>
        </w:rPr>
        <w:t>进行形式审查。</w:t>
      </w:r>
      <w:r w:rsidR="00C33EA9" w:rsidRPr="00C009F9">
        <w:rPr>
          <w:rFonts w:ascii="仿宋_GB2312" w:eastAsia="仿宋_GB2312" w:hint="eastAsia"/>
          <w:bCs/>
          <w:sz w:val="32"/>
        </w:rPr>
        <w:t>在形式审查时，对申报材料不完整、不规范的，</w:t>
      </w:r>
      <w:r w:rsidRPr="00C009F9">
        <w:rPr>
          <w:rFonts w:ascii="仿宋_GB2312" w:eastAsia="仿宋_GB2312" w:hint="eastAsia"/>
          <w:bCs/>
          <w:sz w:val="32"/>
        </w:rPr>
        <w:t>在</w:t>
      </w:r>
      <w:r>
        <w:rPr>
          <w:rFonts w:eastAsia="仿宋_GB2312"/>
          <w:bCs/>
          <w:sz w:val="32"/>
        </w:rPr>
        <w:t>规定期限内一次性告知需要补正的全部内容</w:t>
      </w:r>
      <w:r>
        <w:rPr>
          <w:rFonts w:eastAsia="仿宋_GB2312" w:hint="eastAsia"/>
          <w:bCs/>
          <w:sz w:val="32"/>
        </w:rPr>
        <w:t>。形式审查时须重点核查公示情况，并建立诚信档案记录制度，对提供虚假材料的列入个人失信档案，作为今后申报、评审的重点参考依据。</w:t>
      </w:r>
    </w:p>
    <w:p w:rsidR="003021ED" w:rsidRDefault="008929F3">
      <w:pPr>
        <w:adjustRightInd w:val="0"/>
        <w:ind w:firstLineChars="200" w:firstLine="640"/>
        <w:rPr>
          <w:rFonts w:eastAsia="仿宋_GB2312"/>
          <w:kern w:val="0"/>
          <w:sz w:val="32"/>
          <w:szCs w:val="32"/>
        </w:rPr>
      </w:pPr>
      <w:r>
        <w:rPr>
          <w:rFonts w:eastAsia="仿宋_GB2312"/>
          <w:sz w:val="32"/>
          <w:szCs w:val="32"/>
        </w:rPr>
        <w:t>7</w:t>
      </w:r>
      <w:r>
        <w:rPr>
          <w:rFonts w:eastAsia="仿宋_GB2312"/>
          <w:sz w:val="32"/>
          <w:szCs w:val="32"/>
        </w:rPr>
        <w:t>．</w:t>
      </w:r>
      <w:r>
        <w:rPr>
          <w:rFonts w:eastAsia="仿宋_GB2312" w:hint="eastAsia"/>
          <w:kern w:val="0"/>
          <w:sz w:val="32"/>
          <w:szCs w:val="32"/>
        </w:rPr>
        <w:t>材料报送</w:t>
      </w:r>
      <w:r>
        <w:rPr>
          <w:rFonts w:eastAsia="仿宋_GB2312"/>
          <w:kern w:val="0"/>
          <w:sz w:val="32"/>
          <w:szCs w:val="32"/>
        </w:rPr>
        <w:t>。</w:t>
      </w:r>
      <w:r w:rsidR="00C33EA9">
        <w:rPr>
          <w:rFonts w:eastAsia="仿宋_GB2312" w:hint="eastAsia"/>
          <w:kern w:val="0"/>
          <w:sz w:val="32"/>
          <w:szCs w:val="32"/>
        </w:rPr>
        <w:t>学院</w:t>
      </w:r>
      <w:r>
        <w:rPr>
          <w:rFonts w:eastAsia="仿宋_GB2312"/>
          <w:kern w:val="0"/>
          <w:sz w:val="32"/>
          <w:szCs w:val="32"/>
        </w:rPr>
        <w:t>将参评人员的基本条件和评审材料在</w:t>
      </w:r>
      <w:r w:rsidR="00C33EA9">
        <w:rPr>
          <w:rFonts w:eastAsia="仿宋_GB2312" w:hint="eastAsia"/>
          <w:kern w:val="0"/>
          <w:sz w:val="32"/>
          <w:szCs w:val="32"/>
        </w:rPr>
        <w:t>全校</w:t>
      </w:r>
      <w:r>
        <w:rPr>
          <w:rFonts w:eastAsia="仿宋_GB2312"/>
          <w:kern w:val="0"/>
          <w:sz w:val="32"/>
          <w:szCs w:val="32"/>
        </w:rPr>
        <w:t>范围内公示无异议后，按要求报送</w:t>
      </w:r>
      <w:r w:rsidR="00C33EA9">
        <w:rPr>
          <w:rFonts w:eastAsia="仿宋_GB2312" w:hint="eastAsia"/>
          <w:kern w:val="0"/>
          <w:sz w:val="32"/>
          <w:szCs w:val="32"/>
        </w:rPr>
        <w:t>省教育厅职改办</w:t>
      </w:r>
      <w:r>
        <w:rPr>
          <w:rFonts w:eastAsia="仿宋_GB2312"/>
          <w:kern w:val="0"/>
          <w:sz w:val="32"/>
          <w:szCs w:val="32"/>
        </w:rPr>
        <w:t>。</w:t>
      </w:r>
    </w:p>
    <w:p w:rsidR="003021ED" w:rsidRDefault="008929F3">
      <w:pPr>
        <w:adjustRightInd w:val="0"/>
        <w:ind w:firstLineChars="200" w:firstLine="640"/>
        <w:rPr>
          <w:rFonts w:eastAsia="黑体"/>
          <w:kern w:val="0"/>
          <w:sz w:val="32"/>
          <w:szCs w:val="32"/>
        </w:rPr>
      </w:pPr>
      <w:r>
        <w:rPr>
          <w:rFonts w:eastAsia="黑体" w:hint="eastAsia"/>
          <w:kern w:val="0"/>
          <w:sz w:val="32"/>
          <w:szCs w:val="32"/>
        </w:rPr>
        <w:t>三</w:t>
      </w:r>
      <w:r>
        <w:rPr>
          <w:rFonts w:eastAsia="黑体"/>
          <w:kern w:val="0"/>
          <w:sz w:val="32"/>
          <w:szCs w:val="32"/>
        </w:rPr>
        <w:t>、报送要求</w:t>
      </w:r>
    </w:p>
    <w:p w:rsidR="003021ED" w:rsidRDefault="008929F3">
      <w:pPr>
        <w:tabs>
          <w:tab w:val="left" w:pos="1134"/>
        </w:tabs>
        <w:adjustRightInd w:val="0"/>
        <w:ind w:firstLineChars="200" w:firstLine="592"/>
        <w:rPr>
          <w:rFonts w:eastAsia="仿宋_GB2312"/>
          <w:spacing w:val="-12"/>
          <w:sz w:val="32"/>
          <w:szCs w:val="32"/>
        </w:rPr>
      </w:pPr>
      <w:r>
        <w:rPr>
          <w:rFonts w:eastAsia="仿宋_GB2312"/>
          <w:spacing w:val="-12"/>
          <w:kern w:val="0"/>
          <w:sz w:val="32"/>
          <w:szCs w:val="32"/>
        </w:rPr>
        <w:t>1</w:t>
      </w:r>
      <w:r>
        <w:rPr>
          <w:rFonts w:eastAsia="仿宋_GB2312"/>
          <w:spacing w:val="-12"/>
          <w:kern w:val="0"/>
          <w:sz w:val="32"/>
          <w:szCs w:val="32"/>
        </w:rPr>
        <w:t>．评审材料的种类及要求按各系列职称申报材料最新的规定</w:t>
      </w:r>
      <w:r>
        <w:rPr>
          <w:rFonts w:eastAsia="仿宋_GB2312"/>
          <w:spacing w:val="-12"/>
          <w:sz w:val="32"/>
          <w:szCs w:val="32"/>
        </w:rPr>
        <w:t>执行，一律填报《</w:t>
      </w:r>
      <w:r>
        <w:rPr>
          <w:rFonts w:eastAsia="仿宋_GB2312"/>
          <w:spacing w:val="-12"/>
          <w:sz w:val="32"/>
          <w:szCs w:val="32"/>
        </w:rPr>
        <w:t xml:space="preserve">    </w:t>
      </w:r>
      <w:r>
        <w:rPr>
          <w:rFonts w:eastAsia="仿宋_GB2312"/>
          <w:spacing w:val="-12"/>
          <w:sz w:val="32"/>
          <w:szCs w:val="32"/>
        </w:rPr>
        <w:t>年专业技术职称评审表》（</w:t>
      </w:r>
      <w:r>
        <w:rPr>
          <w:rFonts w:eastAsia="仿宋_GB2312"/>
          <w:bCs/>
          <w:spacing w:val="-12"/>
          <w:sz w:val="32"/>
        </w:rPr>
        <w:t>湖南省人力资源和社会保障</w:t>
      </w:r>
      <w:proofErr w:type="gramStart"/>
      <w:r>
        <w:rPr>
          <w:rFonts w:eastAsia="仿宋_GB2312"/>
          <w:bCs/>
          <w:spacing w:val="-12"/>
          <w:sz w:val="32"/>
        </w:rPr>
        <w:t>厅官网</w:t>
      </w:r>
      <w:proofErr w:type="gramEnd"/>
      <w:r>
        <w:rPr>
          <w:rFonts w:eastAsia="仿宋_GB2312"/>
          <w:bCs/>
          <w:spacing w:val="-12"/>
          <w:sz w:val="32"/>
        </w:rPr>
        <w:t>“</w:t>
      </w:r>
      <w:r>
        <w:rPr>
          <w:rFonts w:eastAsia="仿宋_GB2312"/>
          <w:bCs/>
          <w:spacing w:val="-12"/>
          <w:sz w:val="32"/>
        </w:rPr>
        <w:t>职称和职业资格</w:t>
      </w:r>
      <w:r>
        <w:rPr>
          <w:rFonts w:eastAsia="仿宋_GB2312"/>
          <w:bCs/>
          <w:spacing w:val="-12"/>
          <w:sz w:val="32"/>
        </w:rPr>
        <w:t>”</w:t>
      </w:r>
      <w:r>
        <w:rPr>
          <w:rFonts w:eastAsia="仿宋_GB2312"/>
          <w:bCs/>
          <w:spacing w:val="-12"/>
          <w:sz w:val="32"/>
        </w:rPr>
        <w:t>栏目（</w:t>
      </w:r>
      <w:r>
        <w:rPr>
          <w:rFonts w:eastAsia="仿宋_GB2312"/>
          <w:bCs/>
          <w:spacing w:val="-12"/>
          <w:sz w:val="32"/>
        </w:rPr>
        <w:t>http://rst.hunan.gov.cn/ztzl/zchzyzg/</w:t>
      </w:r>
      <w:r>
        <w:rPr>
          <w:rFonts w:eastAsia="仿宋_GB2312"/>
          <w:bCs/>
          <w:sz w:val="32"/>
        </w:rPr>
        <w:t>）查阅下</w:t>
      </w:r>
      <w:r>
        <w:rPr>
          <w:rFonts w:eastAsia="仿宋_GB2312"/>
          <w:bCs/>
          <w:sz w:val="32"/>
        </w:rPr>
        <w:lastRenderedPageBreak/>
        <w:t>载，一式</w:t>
      </w:r>
      <w:r>
        <w:rPr>
          <w:rFonts w:eastAsia="仿宋_GB2312"/>
          <w:bCs/>
          <w:sz w:val="32"/>
        </w:rPr>
        <w:t>2</w:t>
      </w:r>
      <w:r>
        <w:rPr>
          <w:rFonts w:eastAsia="仿宋_GB2312"/>
          <w:bCs/>
          <w:sz w:val="32"/>
        </w:rPr>
        <w:t>份，</w:t>
      </w:r>
      <w:r>
        <w:rPr>
          <w:rFonts w:eastAsia="仿宋_GB2312"/>
          <w:bCs/>
          <w:sz w:val="32"/>
        </w:rPr>
        <w:t>A4</w:t>
      </w:r>
      <w:r>
        <w:rPr>
          <w:rFonts w:eastAsia="仿宋_GB2312"/>
          <w:bCs/>
          <w:sz w:val="32"/>
        </w:rPr>
        <w:t>纸张双面打印</w:t>
      </w:r>
      <w:r>
        <w:rPr>
          <w:rFonts w:eastAsia="仿宋_GB2312"/>
          <w:spacing w:val="-12"/>
          <w:sz w:val="32"/>
          <w:szCs w:val="32"/>
        </w:rPr>
        <w:t>。</w:t>
      </w:r>
    </w:p>
    <w:p w:rsidR="003021ED" w:rsidRDefault="008929F3">
      <w:pPr>
        <w:tabs>
          <w:tab w:val="left" w:pos="1134"/>
        </w:tabs>
        <w:adjustRightInd w:val="0"/>
        <w:ind w:firstLineChars="200" w:firstLine="640"/>
        <w:rPr>
          <w:rFonts w:eastAsia="仿宋_GB2312"/>
          <w:sz w:val="32"/>
          <w:szCs w:val="32"/>
        </w:rPr>
      </w:pPr>
      <w:r>
        <w:rPr>
          <w:rFonts w:eastAsia="仿宋_GB2312"/>
          <w:kern w:val="0"/>
          <w:sz w:val="32"/>
          <w:szCs w:val="32"/>
        </w:rPr>
        <w:t>2</w:t>
      </w:r>
      <w:r>
        <w:rPr>
          <w:rFonts w:eastAsia="仿宋_GB2312"/>
          <w:kern w:val="0"/>
          <w:sz w:val="32"/>
          <w:szCs w:val="32"/>
        </w:rPr>
        <w:t>．</w:t>
      </w:r>
      <w:r>
        <w:rPr>
          <w:rFonts w:eastAsia="仿宋_GB2312"/>
          <w:sz w:val="32"/>
          <w:szCs w:val="32"/>
        </w:rPr>
        <w:t>评审材料应装入评审材料袋内。材料袋的正面写明申报人姓名、所在（或送审）</w:t>
      </w:r>
      <w:r>
        <w:rPr>
          <w:rFonts w:eastAsia="仿宋_GB2312" w:hint="eastAsia"/>
          <w:sz w:val="32"/>
          <w:szCs w:val="32"/>
        </w:rPr>
        <w:t>部门</w:t>
      </w:r>
      <w:r>
        <w:rPr>
          <w:rFonts w:eastAsia="仿宋_GB2312"/>
          <w:sz w:val="32"/>
          <w:szCs w:val="32"/>
        </w:rPr>
        <w:t>、申报何系列、何职称及何学科专业（其中申报艺术、外国语言文学学科的须注明到专业），并列出评审材料目录。材料袋的底端封口处应醒目地标明申报人姓名及所在（送审）</w:t>
      </w:r>
      <w:r>
        <w:rPr>
          <w:rFonts w:eastAsia="仿宋_GB2312" w:hint="eastAsia"/>
          <w:sz w:val="32"/>
          <w:szCs w:val="32"/>
        </w:rPr>
        <w:t>部门</w:t>
      </w:r>
      <w:r>
        <w:rPr>
          <w:rFonts w:eastAsia="仿宋_GB2312"/>
          <w:sz w:val="32"/>
          <w:szCs w:val="32"/>
        </w:rPr>
        <w:t>。</w:t>
      </w:r>
    </w:p>
    <w:p w:rsidR="003021ED" w:rsidRDefault="008929F3">
      <w:pPr>
        <w:adjustRightInd w:val="0"/>
        <w:ind w:firstLineChars="200" w:firstLine="640"/>
        <w:rPr>
          <w:rFonts w:eastAsia="仿宋_GB2312"/>
          <w:sz w:val="32"/>
          <w:szCs w:val="32"/>
        </w:rPr>
      </w:pPr>
      <w:r>
        <w:rPr>
          <w:rFonts w:eastAsia="仿宋_GB2312"/>
          <w:kern w:val="0"/>
          <w:sz w:val="32"/>
          <w:szCs w:val="32"/>
        </w:rPr>
        <w:t>3</w:t>
      </w:r>
      <w:r>
        <w:rPr>
          <w:rFonts w:eastAsia="仿宋_GB2312"/>
          <w:kern w:val="0"/>
          <w:sz w:val="32"/>
          <w:szCs w:val="32"/>
        </w:rPr>
        <w:t>．</w:t>
      </w:r>
      <w:r>
        <w:rPr>
          <w:rFonts w:eastAsia="仿宋_GB2312"/>
          <w:sz w:val="32"/>
          <w:szCs w:val="32"/>
        </w:rPr>
        <w:t>评审材料请于</w:t>
      </w:r>
      <w:r>
        <w:rPr>
          <w:rFonts w:eastAsia="仿宋_GB2312"/>
          <w:sz w:val="32"/>
          <w:szCs w:val="32"/>
        </w:rPr>
        <w:t>202</w:t>
      </w:r>
      <w:r>
        <w:rPr>
          <w:rFonts w:eastAsia="仿宋_GB2312" w:hint="eastAsia"/>
          <w:sz w:val="32"/>
          <w:szCs w:val="32"/>
        </w:rPr>
        <w:t>3</w:t>
      </w:r>
      <w:r>
        <w:rPr>
          <w:rFonts w:eastAsia="仿宋_GB2312"/>
          <w:sz w:val="32"/>
          <w:szCs w:val="32"/>
        </w:rPr>
        <w:t>年</w:t>
      </w:r>
      <w:r w:rsidR="00C33EA9">
        <w:rPr>
          <w:rFonts w:eastAsia="仿宋_GB2312"/>
          <w:sz w:val="32"/>
          <w:szCs w:val="32"/>
        </w:rPr>
        <w:t>8</w:t>
      </w:r>
      <w:r>
        <w:rPr>
          <w:rFonts w:eastAsia="仿宋_GB2312"/>
          <w:sz w:val="32"/>
          <w:szCs w:val="32"/>
        </w:rPr>
        <w:t>月</w:t>
      </w:r>
      <w:r w:rsidR="00C33EA9">
        <w:rPr>
          <w:rFonts w:eastAsia="仿宋_GB2312"/>
          <w:sz w:val="32"/>
          <w:szCs w:val="32"/>
        </w:rPr>
        <w:t>28</w:t>
      </w:r>
      <w:r>
        <w:rPr>
          <w:rFonts w:eastAsia="仿宋_GB2312"/>
          <w:sz w:val="32"/>
          <w:szCs w:val="32"/>
        </w:rPr>
        <w:t>日前报送</w:t>
      </w:r>
      <w:r w:rsidR="00C33EA9">
        <w:rPr>
          <w:rFonts w:eastAsia="仿宋_GB2312" w:hint="eastAsia"/>
          <w:sz w:val="32"/>
          <w:szCs w:val="32"/>
        </w:rPr>
        <w:t>组织人事部</w:t>
      </w:r>
      <w:r>
        <w:rPr>
          <w:rFonts w:eastAsia="仿宋_GB2312"/>
          <w:sz w:val="32"/>
          <w:szCs w:val="32"/>
        </w:rPr>
        <w:t>，有效支撑材料的截止时间为</w:t>
      </w:r>
      <w:r>
        <w:rPr>
          <w:rFonts w:eastAsia="仿宋_GB2312"/>
          <w:sz w:val="32"/>
          <w:szCs w:val="32"/>
        </w:rPr>
        <w:t>9</w:t>
      </w:r>
      <w:r>
        <w:rPr>
          <w:rFonts w:eastAsia="仿宋_GB2312"/>
          <w:sz w:val="32"/>
          <w:szCs w:val="32"/>
        </w:rPr>
        <w:t>月</w:t>
      </w:r>
      <w:r>
        <w:rPr>
          <w:rFonts w:eastAsia="仿宋_GB2312" w:hint="eastAsia"/>
          <w:sz w:val="32"/>
          <w:szCs w:val="32"/>
        </w:rPr>
        <w:t>28</w:t>
      </w:r>
      <w:r>
        <w:rPr>
          <w:rFonts w:eastAsia="仿宋_GB2312"/>
          <w:sz w:val="32"/>
          <w:szCs w:val="32"/>
        </w:rPr>
        <w:t>日（含）。</w:t>
      </w:r>
    </w:p>
    <w:p w:rsidR="003021ED" w:rsidRDefault="008929F3">
      <w:pPr>
        <w:adjustRightInd w:val="0"/>
        <w:ind w:firstLineChars="200" w:firstLine="640"/>
        <w:rPr>
          <w:rFonts w:eastAsia="仿宋_GB2312"/>
          <w:kern w:val="0"/>
          <w:sz w:val="32"/>
          <w:szCs w:val="32"/>
        </w:rPr>
      </w:pPr>
      <w:r>
        <w:rPr>
          <w:rFonts w:eastAsia="仿宋_GB2312"/>
          <w:kern w:val="0"/>
          <w:sz w:val="32"/>
          <w:szCs w:val="32"/>
        </w:rPr>
        <w:t>4</w:t>
      </w:r>
      <w:r>
        <w:rPr>
          <w:rFonts w:eastAsia="仿宋_GB2312"/>
          <w:kern w:val="0"/>
          <w:sz w:val="32"/>
          <w:szCs w:val="32"/>
        </w:rPr>
        <w:t>．</w:t>
      </w:r>
      <w:r>
        <w:rPr>
          <w:rFonts w:eastAsia="仿宋_GB2312" w:hint="eastAsia"/>
          <w:sz w:val="32"/>
          <w:szCs w:val="32"/>
        </w:rPr>
        <w:t>专业技术人才岗位发生变化的，需在新岗位工作满</w:t>
      </w:r>
      <w:r>
        <w:rPr>
          <w:rFonts w:eastAsia="仿宋_GB2312" w:hint="eastAsia"/>
          <w:sz w:val="32"/>
          <w:szCs w:val="32"/>
        </w:rPr>
        <w:t>1</w:t>
      </w:r>
      <w:r>
        <w:rPr>
          <w:rFonts w:eastAsia="仿宋_GB2312" w:hint="eastAsia"/>
          <w:sz w:val="32"/>
          <w:szCs w:val="32"/>
        </w:rPr>
        <w:t>年并经单位考核合格，方可申请</w:t>
      </w:r>
      <w:proofErr w:type="gramStart"/>
      <w:r>
        <w:rPr>
          <w:rFonts w:eastAsia="仿宋_GB2312" w:hint="eastAsia"/>
          <w:sz w:val="32"/>
          <w:szCs w:val="32"/>
        </w:rPr>
        <w:t>跨系列转</w:t>
      </w:r>
      <w:proofErr w:type="gramEnd"/>
      <w:r>
        <w:rPr>
          <w:rFonts w:eastAsia="仿宋_GB2312" w:hint="eastAsia"/>
          <w:sz w:val="32"/>
          <w:szCs w:val="32"/>
        </w:rPr>
        <w:t>评同级职称，并按新系列申报条件申报职称，其任职资历可与原任职资历连续计算。</w:t>
      </w:r>
    </w:p>
    <w:p w:rsidR="003021ED" w:rsidRDefault="008929F3">
      <w:pPr>
        <w:adjustRightInd w:val="0"/>
        <w:ind w:firstLineChars="200" w:firstLine="640"/>
        <w:rPr>
          <w:rFonts w:eastAsia="仿宋_GB2312"/>
          <w:spacing w:val="-12"/>
          <w:sz w:val="32"/>
          <w:szCs w:val="32"/>
        </w:rPr>
      </w:pPr>
      <w:r>
        <w:rPr>
          <w:rFonts w:eastAsia="仿宋_GB2312" w:hint="eastAsia"/>
          <w:kern w:val="0"/>
          <w:sz w:val="32"/>
          <w:szCs w:val="32"/>
        </w:rPr>
        <w:t>5</w:t>
      </w:r>
      <w:r>
        <w:rPr>
          <w:rFonts w:eastAsia="仿宋_GB2312"/>
          <w:kern w:val="0"/>
          <w:sz w:val="32"/>
          <w:szCs w:val="32"/>
        </w:rPr>
        <w:t>．</w:t>
      </w:r>
      <w:r>
        <w:rPr>
          <w:rFonts w:eastAsia="仿宋_GB2312" w:hint="eastAsia"/>
          <w:sz w:val="32"/>
          <w:szCs w:val="32"/>
        </w:rPr>
        <w:t>职称评审（包括面试）费用按照</w:t>
      </w:r>
      <w:proofErr w:type="gramStart"/>
      <w:r>
        <w:rPr>
          <w:rFonts w:eastAsia="仿宋_GB2312" w:hint="eastAsia"/>
          <w:sz w:val="32"/>
          <w:szCs w:val="32"/>
        </w:rPr>
        <w:t>省发改</w:t>
      </w:r>
      <w:proofErr w:type="gramEnd"/>
      <w:r>
        <w:rPr>
          <w:rFonts w:eastAsia="仿宋_GB2312" w:hint="eastAsia"/>
          <w:sz w:val="32"/>
          <w:szCs w:val="32"/>
        </w:rPr>
        <w:t>委、省财政厅《关于公布湖南省人力资源和社会保障系统行政事业性收费标准的通知》</w:t>
      </w:r>
      <w:r>
        <w:rPr>
          <w:rFonts w:eastAsia="仿宋_GB2312" w:hint="eastAsia"/>
          <w:sz w:val="32"/>
          <w:szCs w:val="32"/>
        </w:rPr>
        <w:t>(</w:t>
      </w:r>
      <w:proofErr w:type="gramStart"/>
      <w:r>
        <w:rPr>
          <w:rFonts w:eastAsia="仿宋_GB2312" w:hint="eastAsia"/>
          <w:sz w:val="32"/>
          <w:szCs w:val="32"/>
        </w:rPr>
        <w:t>湘发</w:t>
      </w:r>
      <w:r>
        <w:rPr>
          <w:rFonts w:eastAsia="仿宋_GB2312" w:hint="eastAsia"/>
          <w:spacing w:val="-12"/>
          <w:sz w:val="32"/>
          <w:szCs w:val="32"/>
        </w:rPr>
        <w:t>改价费规</w:t>
      </w:r>
      <w:proofErr w:type="gramEnd"/>
      <w:r>
        <w:rPr>
          <w:rFonts w:eastAsia="仿宋_GB2312" w:hint="eastAsia"/>
          <w:spacing w:val="-12"/>
          <w:sz w:val="32"/>
          <w:szCs w:val="32"/>
        </w:rPr>
        <w:t>〔</w:t>
      </w:r>
      <w:r>
        <w:rPr>
          <w:rFonts w:eastAsia="仿宋_GB2312" w:hint="eastAsia"/>
          <w:spacing w:val="-12"/>
          <w:sz w:val="32"/>
          <w:szCs w:val="32"/>
        </w:rPr>
        <w:t>2023</w:t>
      </w:r>
      <w:r>
        <w:rPr>
          <w:rFonts w:eastAsia="仿宋_GB2312" w:hint="eastAsia"/>
          <w:spacing w:val="-12"/>
          <w:sz w:val="32"/>
          <w:szCs w:val="32"/>
        </w:rPr>
        <w:t>〕</w:t>
      </w:r>
      <w:r>
        <w:rPr>
          <w:rFonts w:eastAsia="仿宋_GB2312" w:hint="eastAsia"/>
          <w:spacing w:val="-12"/>
          <w:sz w:val="32"/>
          <w:szCs w:val="32"/>
        </w:rPr>
        <w:t>284</w:t>
      </w:r>
      <w:r>
        <w:rPr>
          <w:rFonts w:eastAsia="仿宋_GB2312" w:hint="eastAsia"/>
          <w:spacing w:val="-12"/>
          <w:sz w:val="32"/>
          <w:szCs w:val="32"/>
        </w:rPr>
        <w:t>号</w:t>
      </w:r>
      <w:r>
        <w:rPr>
          <w:rFonts w:eastAsia="仿宋_GB2312" w:hint="eastAsia"/>
          <w:spacing w:val="-12"/>
          <w:sz w:val="32"/>
          <w:szCs w:val="32"/>
        </w:rPr>
        <w:t>)</w:t>
      </w:r>
      <w:r>
        <w:rPr>
          <w:rFonts w:eastAsia="仿宋_GB2312" w:hint="eastAsia"/>
          <w:spacing w:val="-12"/>
          <w:sz w:val="32"/>
          <w:szCs w:val="32"/>
        </w:rPr>
        <w:t>要求收取。</w:t>
      </w:r>
    </w:p>
    <w:p w:rsidR="003021ED" w:rsidRDefault="008929F3">
      <w:pPr>
        <w:adjustRightInd w:val="0"/>
        <w:ind w:firstLineChars="200" w:firstLine="640"/>
        <w:rPr>
          <w:rFonts w:eastAsia="黑体"/>
          <w:kern w:val="0"/>
          <w:sz w:val="32"/>
          <w:szCs w:val="32"/>
        </w:rPr>
      </w:pPr>
      <w:r>
        <w:rPr>
          <w:rFonts w:eastAsia="黑体" w:hint="eastAsia"/>
          <w:kern w:val="0"/>
          <w:sz w:val="32"/>
          <w:szCs w:val="32"/>
        </w:rPr>
        <w:t>四</w:t>
      </w:r>
      <w:r>
        <w:rPr>
          <w:rFonts w:eastAsia="黑体"/>
          <w:kern w:val="0"/>
          <w:sz w:val="32"/>
          <w:szCs w:val="32"/>
        </w:rPr>
        <w:t>、工作要求</w:t>
      </w:r>
    </w:p>
    <w:p w:rsidR="003021ED" w:rsidRDefault="00C33EA9">
      <w:pPr>
        <w:ind w:firstLineChars="200" w:firstLine="640"/>
        <w:rPr>
          <w:rFonts w:eastAsia="仿宋_GB2312"/>
          <w:kern w:val="0"/>
          <w:sz w:val="32"/>
          <w:szCs w:val="32"/>
        </w:rPr>
      </w:pPr>
      <w:r>
        <w:rPr>
          <w:rFonts w:eastAsia="仿宋_GB2312"/>
          <w:kern w:val="0"/>
          <w:sz w:val="32"/>
          <w:szCs w:val="32"/>
        </w:rPr>
        <w:t>1</w:t>
      </w:r>
      <w:r w:rsidR="008929F3">
        <w:rPr>
          <w:rFonts w:eastAsia="仿宋_GB2312"/>
          <w:kern w:val="0"/>
          <w:sz w:val="32"/>
          <w:szCs w:val="32"/>
        </w:rPr>
        <w:t>．强化责任追究。按照《职称评审管理暂行规定》（</w:t>
      </w:r>
      <w:proofErr w:type="gramStart"/>
      <w:r w:rsidR="008929F3">
        <w:rPr>
          <w:rFonts w:eastAsia="仿宋_GB2312"/>
          <w:kern w:val="0"/>
          <w:sz w:val="32"/>
          <w:szCs w:val="32"/>
        </w:rPr>
        <w:t>人社部</w:t>
      </w:r>
      <w:proofErr w:type="gramEnd"/>
      <w:r w:rsidR="008929F3">
        <w:rPr>
          <w:rFonts w:eastAsia="仿宋_GB2312"/>
          <w:kern w:val="0"/>
          <w:sz w:val="32"/>
          <w:szCs w:val="32"/>
        </w:rPr>
        <w:t>令第</w:t>
      </w:r>
      <w:r w:rsidR="008929F3">
        <w:rPr>
          <w:rFonts w:eastAsia="仿宋_GB2312"/>
          <w:kern w:val="0"/>
          <w:sz w:val="32"/>
          <w:szCs w:val="32"/>
        </w:rPr>
        <w:t>40</w:t>
      </w:r>
      <w:r w:rsidR="008929F3">
        <w:rPr>
          <w:rFonts w:eastAsia="仿宋_GB2312"/>
          <w:kern w:val="0"/>
          <w:sz w:val="32"/>
          <w:szCs w:val="32"/>
        </w:rPr>
        <w:t>号）要求，在材料审查的每一个环节（自审、初审、形式审查等），应明确责任主体，层层分工、具体到人。负责审查的各级责任人（含经办人、复核人、审批人等）须实名签署审查意见或结论，按照</w:t>
      </w:r>
      <w:r w:rsidR="008929F3">
        <w:rPr>
          <w:rFonts w:eastAsia="仿宋_GB2312"/>
          <w:kern w:val="0"/>
          <w:sz w:val="32"/>
          <w:szCs w:val="32"/>
        </w:rPr>
        <w:t>“</w:t>
      </w:r>
      <w:r w:rsidR="008929F3">
        <w:rPr>
          <w:rFonts w:eastAsia="仿宋_GB2312"/>
          <w:kern w:val="0"/>
          <w:sz w:val="32"/>
          <w:szCs w:val="32"/>
        </w:rPr>
        <w:t>谁审核，谁签名（盖章），谁负责</w:t>
      </w:r>
      <w:r w:rsidR="008929F3">
        <w:rPr>
          <w:rFonts w:eastAsia="仿宋_GB2312"/>
          <w:kern w:val="0"/>
          <w:sz w:val="32"/>
          <w:szCs w:val="32"/>
        </w:rPr>
        <w:t>”</w:t>
      </w:r>
      <w:r w:rsidR="008929F3">
        <w:rPr>
          <w:rFonts w:eastAsia="仿宋_GB2312"/>
          <w:kern w:val="0"/>
          <w:sz w:val="32"/>
          <w:szCs w:val="32"/>
        </w:rPr>
        <w:t>的原则，进一步完善材料审查环节责任追究制度。</w:t>
      </w:r>
    </w:p>
    <w:p w:rsidR="003021ED" w:rsidRDefault="003229E2">
      <w:pPr>
        <w:adjustRightInd w:val="0"/>
        <w:ind w:firstLineChars="200" w:firstLine="624"/>
        <w:rPr>
          <w:rFonts w:eastAsia="仿宋_GB2312"/>
          <w:spacing w:val="-4"/>
          <w:sz w:val="32"/>
          <w:szCs w:val="32"/>
        </w:rPr>
      </w:pPr>
      <w:r>
        <w:rPr>
          <w:rFonts w:eastAsia="仿宋_GB2312" w:hint="eastAsia"/>
          <w:spacing w:val="-4"/>
          <w:sz w:val="32"/>
          <w:szCs w:val="32"/>
        </w:rPr>
        <w:t>2</w:t>
      </w:r>
      <w:r w:rsidR="008929F3">
        <w:rPr>
          <w:rFonts w:eastAsia="仿宋_GB2312" w:hint="eastAsia"/>
          <w:spacing w:val="-4"/>
          <w:sz w:val="32"/>
          <w:szCs w:val="32"/>
        </w:rPr>
        <w:t>．专业技术人员</w:t>
      </w:r>
      <w:r w:rsidR="008929F3">
        <w:rPr>
          <w:rFonts w:eastAsia="仿宋_GB2312"/>
          <w:spacing w:val="-4"/>
          <w:sz w:val="32"/>
          <w:szCs w:val="32"/>
        </w:rPr>
        <w:t>继续教育</w:t>
      </w:r>
      <w:r w:rsidR="008929F3">
        <w:rPr>
          <w:rFonts w:eastAsia="仿宋_GB2312" w:hint="eastAsia"/>
          <w:spacing w:val="-4"/>
          <w:sz w:val="32"/>
          <w:szCs w:val="32"/>
        </w:rPr>
        <w:t>有关事项按照</w:t>
      </w:r>
      <w:r w:rsidR="008929F3">
        <w:rPr>
          <w:rFonts w:eastAsia="仿宋_GB2312"/>
          <w:spacing w:val="-4"/>
          <w:sz w:val="32"/>
          <w:szCs w:val="32"/>
        </w:rPr>
        <w:t>省人力资源和社会保障</w:t>
      </w:r>
      <w:r w:rsidR="008929F3">
        <w:rPr>
          <w:rFonts w:eastAsia="仿宋_GB2312"/>
          <w:spacing w:val="-4"/>
          <w:sz w:val="32"/>
          <w:szCs w:val="32"/>
        </w:rPr>
        <w:lastRenderedPageBreak/>
        <w:t>厅《关于做好</w:t>
      </w:r>
      <w:r w:rsidR="008929F3">
        <w:rPr>
          <w:rFonts w:eastAsia="仿宋_GB2312"/>
          <w:spacing w:val="-4"/>
          <w:sz w:val="32"/>
          <w:szCs w:val="32"/>
        </w:rPr>
        <w:t>20</w:t>
      </w:r>
      <w:r w:rsidR="008929F3">
        <w:rPr>
          <w:rFonts w:eastAsia="仿宋_GB2312" w:hint="eastAsia"/>
          <w:spacing w:val="-4"/>
          <w:sz w:val="32"/>
          <w:szCs w:val="32"/>
        </w:rPr>
        <w:t>23</w:t>
      </w:r>
      <w:r w:rsidR="008929F3">
        <w:rPr>
          <w:rFonts w:eastAsia="仿宋_GB2312"/>
          <w:spacing w:val="-4"/>
          <w:sz w:val="32"/>
          <w:szCs w:val="32"/>
        </w:rPr>
        <w:t>年专业技术人员继续教育有关工作的通知》（湘人社</w:t>
      </w:r>
      <w:r w:rsidR="008929F3">
        <w:rPr>
          <w:rFonts w:eastAsia="仿宋_GB2312" w:hint="eastAsia"/>
          <w:spacing w:val="-4"/>
          <w:sz w:val="32"/>
          <w:szCs w:val="32"/>
        </w:rPr>
        <w:t>办</w:t>
      </w:r>
      <w:r w:rsidR="008929F3">
        <w:rPr>
          <w:rFonts w:eastAsia="仿宋_GB2312"/>
          <w:spacing w:val="-4"/>
          <w:sz w:val="32"/>
          <w:szCs w:val="32"/>
        </w:rPr>
        <w:t>函〔</w:t>
      </w:r>
      <w:r w:rsidR="008929F3">
        <w:rPr>
          <w:rFonts w:eastAsia="仿宋_GB2312"/>
          <w:spacing w:val="-4"/>
          <w:sz w:val="32"/>
          <w:szCs w:val="32"/>
        </w:rPr>
        <w:t>20</w:t>
      </w:r>
      <w:r w:rsidR="008929F3">
        <w:rPr>
          <w:rFonts w:eastAsia="仿宋_GB2312" w:hint="eastAsia"/>
          <w:spacing w:val="-4"/>
          <w:sz w:val="32"/>
          <w:szCs w:val="32"/>
        </w:rPr>
        <w:t>23</w:t>
      </w:r>
      <w:r w:rsidR="008929F3">
        <w:rPr>
          <w:rFonts w:eastAsia="仿宋_GB2312"/>
          <w:spacing w:val="-4"/>
          <w:sz w:val="32"/>
          <w:szCs w:val="32"/>
        </w:rPr>
        <w:t>〕</w:t>
      </w:r>
      <w:r w:rsidR="008929F3">
        <w:rPr>
          <w:rFonts w:eastAsia="仿宋_GB2312"/>
          <w:spacing w:val="-4"/>
          <w:sz w:val="32"/>
          <w:szCs w:val="32"/>
        </w:rPr>
        <w:t>2</w:t>
      </w:r>
      <w:r w:rsidR="008929F3">
        <w:rPr>
          <w:rFonts w:eastAsia="仿宋_GB2312" w:hint="eastAsia"/>
          <w:spacing w:val="-4"/>
          <w:sz w:val="32"/>
          <w:szCs w:val="32"/>
        </w:rPr>
        <w:t>3</w:t>
      </w:r>
      <w:r w:rsidR="008929F3">
        <w:rPr>
          <w:rFonts w:eastAsia="仿宋_GB2312"/>
          <w:spacing w:val="-4"/>
          <w:sz w:val="32"/>
          <w:szCs w:val="32"/>
        </w:rPr>
        <w:t>号）要求</w:t>
      </w:r>
      <w:r w:rsidR="008929F3">
        <w:rPr>
          <w:rFonts w:eastAsia="仿宋_GB2312" w:hint="eastAsia"/>
          <w:spacing w:val="-4"/>
          <w:sz w:val="32"/>
          <w:szCs w:val="32"/>
        </w:rPr>
        <w:t>执行。</w:t>
      </w:r>
    </w:p>
    <w:p w:rsidR="003021ED" w:rsidRDefault="003229E2" w:rsidP="00BA5A72">
      <w:pPr>
        <w:adjustRightInd w:val="0"/>
        <w:ind w:firstLineChars="200" w:firstLine="640"/>
        <w:rPr>
          <w:rFonts w:eastAsia="仿宋_GB2312"/>
          <w:sz w:val="32"/>
          <w:szCs w:val="32"/>
        </w:rPr>
      </w:pPr>
      <w:r>
        <w:rPr>
          <w:rFonts w:eastAsia="仿宋_GB2312" w:hint="eastAsia"/>
          <w:sz w:val="32"/>
          <w:szCs w:val="32"/>
        </w:rPr>
        <w:t>3</w:t>
      </w:r>
      <w:r w:rsidR="00BA5A72">
        <w:rPr>
          <w:rFonts w:eastAsia="仿宋_GB2312" w:hint="eastAsia"/>
          <w:sz w:val="32"/>
          <w:szCs w:val="32"/>
        </w:rPr>
        <w:t>.</w:t>
      </w:r>
      <w:r w:rsidR="008929F3">
        <w:rPr>
          <w:rFonts w:eastAsia="仿宋_GB2312" w:hint="eastAsia"/>
          <w:sz w:val="32"/>
          <w:szCs w:val="32"/>
        </w:rPr>
        <w:t>年度考核要求。部分职称系列</w:t>
      </w:r>
      <w:r w:rsidR="008929F3">
        <w:rPr>
          <w:rFonts w:eastAsia="仿宋_GB2312" w:hint="eastAsia"/>
          <w:sz w:val="32"/>
          <w:szCs w:val="32"/>
        </w:rPr>
        <w:t>(</w:t>
      </w:r>
      <w:r w:rsidR="008929F3">
        <w:rPr>
          <w:rFonts w:eastAsia="仿宋_GB2312" w:hint="eastAsia"/>
          <w:sz w:val="32"/>
          <w:szCs w:val="32"/>
        </w:rPr>
        <w:t>专业</w:t>
      </w:r>
      <w:r w:rsidR="008929F3">
        <w:rPr>
          <w:rFonts w:eastAsia="仿宋_GB2312" w:hint="eastAsia"/>
          <w:sz w:val="32"/>
          <w:szCs w:val="32"/>
        </w:rPr>
        <w:t>)</w:t>
      </w:r>
      <w:r w:rsidR="008929F3">
        <w:rPr>
          <w:rFonts w:eastAsia="仿宋_GB2312" w:hint="eastAsia"/>
          <w:sz w:val="32"/>
          <w:szCs w:val="32"/>
        </w:rPr>
        <w:t>国家评价标准条件对年度考核有明确申报要求的，从国家规定。年度考核结果由</w:t>
      </w:r>
      <w:proofErr w:type="gramStart"/>
      <w:r w:rsidR="008929F3">
        <w:rPr>
          <w:rFonts w:eastAsia="仿宋_GB2312" w:hint="eastAsia"/>
          <w:sz w:val="32"/>
          <w:szCs w:val="32"/>
        </w:rPr>
        <w:t>高评会</w:t>
      </w:r>
      <w:proofErr w:type="gramEnd"/>
      <w:r w:rsidR="008929F3">
        <w:rPr>
          <w:rFonts w:eastAsia="仿宋_GB2312" w:hint="eastAsia"/>
          <w:sz w:val="32"/>
          <w:szCs w:val="32"/>
        </w:rPr>
        <w:t>评议，可在量化评审环节作为现实表现或工作业绩，赋予评价权重进行量化加减分，也可作为“一票否决”的评议内容。因涉嫌经济</w:t>
      </w:r>
      <w:r w:rsidR="00060648">
        <w:rPr>
          <w:rFonts w:eastAsia="仿宋_GB2312" w:hint="eastAsia"/>
          <w:sz w:val="32"/>
          <w:szCs w:val="32"/>
        </w:rPr>
        <w:t>或</w:t>
      </w:r>
      <w:r w:rsidR="008929F3">
        <w:rPr>
          <w:rFonts w:eastAsia="仿宋_GB2312" w:hint="eastAsia"/>
          <w:sz w:val="32"/>
          <w:szCs w:val="32"/>
        </w:rPr>
        <w:t>其它重大问题正在立案审查尚未结案，或被采取强制措施和受刑事处罚期间的，不得申报参加职称评审。受到党纪政务处分的</w:t>
      </w:r>
      <w:r w:rsidR="008929F3">
        <w:rPr>
          <w:rFonts w:eastAsia="仿宋_GB2312" w:hint="eastAsia"/>
          <w:sz w:val="32"/>
          <w:szCs w:val="32"/>
        </w:rPr>
        <w:t>,</w:t>
      </w:r>
      <w:r w:rsidR="008929F3">
        <w:rPr>
          <w:rFonts w:eastAsia="仿宋_GB2312" w:hint="eastAsia"/>
          <w:sz w:val="32"/>
          <w:szCs w:val="32"/>
        </w:rPr>
        <w:t>涉及职称申报晋升的，执行《关于党纪政务处分决定执行工作的实施办法（试行）》（</w:t>
      </w:r>
      <w:proofErr w:type="gramStart"/>
      <w:r w:rsidR="008929F3">
        <w:rPr>
          <w:rFonts w:eastAsia="仿宋_GB2312" w:hint="eastAsia"/>
          <w:sz w:val="32"/>
          <w:szCs w:val="32"/>
        </w:rPr>
        <w:t>湘纪发</w:t>
      </w:r>
      <w:proofErr w:type="gramEnd"/>
      <w:r w:rsidR="008929F3">
        <w:rPr>
          <w:rFonts w:eastAsia="仿宋_GB2312" w:hint="eastAsia"/>
          <w:sz w:val="32"/>
          <w:szCs w:val="32"/>
        </w:rPr>
        <w:t>〔</w:t>
      </w:r>
      <w:r w:rsidR="008929F3">
        <w:rPr>
          <w:rFonts w:eastAsia="仿宋_GB2312" w:hint="eastAsia"/>
          <w:sz w:val="32"/>
          <w:szCs w:val="32"/>
        </w:rPr>
        <w:t>2022</w:t>
      </w:r>
      <w:r w:rsidR="008929F3">
        <w:rPr>
          <w:rFonts w:eastAsia="仿宋_GB2312" w:hint="eastAsia"/>
          <w:sz w:val="32"/>
          <w:szCs w:val="32"/>
        </w:rPr>
        <w:t>〕</w:t>
      </w:r>
      <w:r w:rsidR="008929F3">
        <w:rPr>
          <w:rFonts w:eastAsia="仿宋_GB2312" w:hint="eastAsia"/>
          <w:sz w:val="32"/>
          <w:szCs w:val="32"/>
        </w:rPr>
        <w:t>3</w:t>
      </w:r>
      <w:r w:rsidR="001A276F">
        <w:rPr>
          <w:rFonts w:eastAsia="仿宋_GB2312" w:hint="eastAsia"/>
          <w:sz w:val="32"/>
          <w:szCs w:val="32"/>
        </w:rPr>
        <w:t>号）相关规定。</w:t>
      </w:r>
    </w:p>
    <w:p w:rsidR="001A276F" w:rsidRPr="001A276F" w:rsidRDefault="001A276F" w:rsidP="00BA5A72">
      <w:pPr>
        <w:adjustRightInd w:val="0"/>
        <w:ind w:firstLineChars="200" w:firstLine="640"/>
        <w:rPr>
          <w:rFonts w:eastAsia="仿宋_GB2312"/>
          <w:sz w:val="32"/>
          <w:szCs w:val="32"/>
        </w:rPr>
      </w:pPr>
      <w:r>
        <w:rPr>
          <w:rFonts w:eastAsia="仿宋_GB2312" w:hint="eastAsia"/>
          <w:sz w:val="32"/>
          <w:szCs w:val="32"/>
        </w:rPr>
        <w:t>联系人</w:t>
      </w:r>
      <w:r>
        <w:rPr>
          <w:rFonts w:eastAsia="仿宋_GB2312"/>
          <w:sz w:val="32"/>
          <w:szCs w:val="32"/>
        </w:rPr>
        <w:t>：张丽</w:t>
      </w:r>
      <w:r>
        <w:rPr>
          <w:rFonts w:eastAsia="仿宋_GB2312" w:hint="eastAsia"/>
          <w:sz w:val="32"/>
          <w:szCs w:val="32"/>
        </w:rPr>
        <w:t xml:space="preserve">  </w:t>
      </w:r>
      <w:r>
        <w:rPr>
          <w:rFonts w:eastAsia="仿宋_GB2312" w:hint="eastAsia"/>
          <w:sz w:val="32"/>
          <w:szCs w:val="32"/>
        </w:rPr>
        <w:t>联系</w:t>
      </w:r>
      <w:r>
        <w:rPr>
          <w:rFonts w:eastAsia="仿宋_GB2312"/>
          <w:sz w:val="32"/>
          <w:szCs w:val="32"/>
        </w:rPr>
        <w:t>电话：</w:t>
      </w:r>
      <w:r>
        <w:rPr>
          <w:rFonts w:eastAsia="仿宋_GB2312" w:hint="eastAsia"/>
          <w:sz w:val="32"/>
          <w:szCs w:val="32"/>
        </w:rPr>
        <w:t>13787655320</w:t>
      </w:r>
    </w:p>
    <w:p w:rsidR="003021ED" w:rsidRDefault="003021ED">
      <w:pPr>
        <w:adjustRightInd w:val="0"/>
        <w:ind w:firstLineChars="200" w:firstLine="640"/>
        <w:rPr>
          <w:rFonts w:eastAsia="仿宋_GB2312"/>
          <w:sz w:val="32"/>
          <w:szCs w:val="32"/>
        </w:rPr>
      </w:pPr>
    </w:p>
    <w:p w:rsidR="003021ED" w:rsidRDefault="008929F3">
      <w:pPr>
        <w:tabs>
          <w:tab w:val="left" w:pos="1701"/>
          <w:tab w:val="center" w:pos="4471"/>
        </w:tabs>
        <w:adjustRightInd w:val="0"/>
        <w:ind w:leftChars="270" w:left="2125" w:hangingChars="487" w:hanging="1558"/>
        <w:rPr>
          <w:rFonts w:eastAsia="仿宋_GB2312"/>
          <w:sz w:val="32"/>
          <w:szCs w:val="32"/>
        </w:rPr>
      </w:pPr>
      <w:r>
        <w:rPr>
          <w:rFonts w:eastAsia="仿宋_GB2312"/>
          <w:sz w:val="32"/>
          <w:szCs w:val="32"/>
        </w:rPr>
        <w:t>附件：</w:t>
      </w:r>
      <w:r>
        <w:rPr>
          <w:rFonts w:eastAsia="仿宋_GB2312" w:hint="eastAsia"/>
          <w:sz w:val="32"/>
          <w:szCs w:val="32"/>
        </w:rPr>
        <w:t>职称网上申报评审操作指南（个人）</w:t>
      </w:r>
      <w:r>
        <w:rPr>
          <w:rFonts w:eastAsia="仿宋_GB2312"/>
          <w:sz w:val="32"/>
          <w:szCs w:val="32"/>
        </w:rPr>
        <w:t xml:space="preserve"> </w:t>
      </w:r>
    </w:p>
    <w:p w:rsidR="003021ED" w:rsidRDefault="003021ED">
      <w:pPr>
        <w:adjustRightInd w:val="0"/>
        <w:ind w:left="1894" w:hangingChars="592" w:hanging="1894"/>
        <w:jc w:val="left"/>
        <w:rPr>
          <w:rFonts w:eastAsia="仿宋_GB2312"/>
          <w:sz w:val="32"/>
          <w:szCs w:val="32"/>
        </w:rPr>
      </w:pPr>
    </w:p>
    <w:p w:rsidR="003021ED" w:rsidRDefault="008929F3">
      <w:pPr>
        <w:adjustRightInd w:val="0"/>
        <w:ind w:leftChars="581" w:left="1220" w:rightChars="336" w:right="706"/>
        <w:jc w:val="right"/>
        <w:rPr>
          <w:rFonts w:eastAsia="仿宋_GB2312"/>
          <w:sz w:val="32"/>
          <w:szCs w:val="32"/>
        </w:rPr>
      </w:pPr>
      <w:r>
        <w:rPr>
          <w:rFonts w:eastAsia="仿宋_GB2312"/>
          <w:sz w:val="32"/>
          <w:szCs w:val="32"/>
        </w:rPr>
        <w:t>湖南</w:t>
      </w:r>
      <w:r>
        <w:rPr>
          <w:rFonts w:eastAsia="仿宋_GB2312" w:hint="eastAsia"/>
          <w:sz w:val="32"/>
          <w:szCs w:val="32"/>
        </w:rPr>
        <w:t>商务职业技术学院组织人事部</w:t>
      </w:r>
    </w:p>
    <w:p w:rsidR="003021ED" w:rsidRDefault="008929F3">
      <w:pPr>
        <w:adjustRightInd w:val="0"/>
        <w:ind w:leftChars="581" w:left="1220" w:rightChars="336" w:right="706"/>
        <w:jc w:val="center"/>
        <w:rPr>
          <w:rFonts w:eastAsia="仿宋_GB2312"/>
          <w:sz w:val="32"/>
          <w:szCs w:val="32"/>
        </w:rPr>
      </w:pPr>
      <w:r>
        <w:rPr>
          <w:rFonts w:eastAsia="仿宋_GB2312" w:hint="eastAsia"/>
          <w:sz w:val="32"/>
          <w:szCs w:val="32"/>
        </w:rPr>
        <w:t xml:space="preserve">    </w:t>
      </w:r>
      <w:r w:rsidR="001A276F">
        <w:rPr>
          <w:rFonts w:eastAsia="仿宋_GB2312"/>
          <w:sz w:val="32"/>
          <w:szCs w:val="32"/>
        </w:rPr>
        <w:t xml:space="preserve">  </w:t>
      </w:r>
      <w:r w:rsidR="00E21C44">
        <w:rPr>
          <w:rFonts w:eastAsia="仿宋_GB2312"/>
          <w:sz w:val="32"/>
          <w:szCs w:val="32"/>
        </w:rPr>
        <w:t xml:space="preserve">      </w:t>
      </w:r>
      <w:bookmarkStart w:id="0" w:name="_GoBack"/>
      <w:bookmarkEnd w:id="0"/>
      <w:r>
        <w:rPr>
          <w:rFonts w:eastAsia="仿宋_GB2312" w:hint="eastAsia"/>
          <w:sz w:val="32"/>
          <w:szCs w:val="32"/>
        </w:rPr>
        <w:t xml:space="preserve">  </w:t>
      </w:r>
      <w:r>
        <w:rPr>
          <w:rFonts w:eastAsia="仿宋_GB2312"/>
          <w:sz w:val="32"/>
          <w:szCs w:val="32"/>
        </w:rPr>
        <w:t>202</w:t>
      </w:r>
      <w:r>
        <w:rPr>
          <w:rFonts w:eastAsia="仿宋_GB2312" w:hint="eastAsia"/>
          <w:sz w:val="32"/>
          <w:szCs w:val="32"/>
        </w:rPr>
        <w:t>3</w:t>
      </w:r>
      <w:r>
        <w:rPr>
          <w:rFonts w:eastAsia="仿宋_GB2312"/>
          <w:sz w:val="32"/>
          <w:szCs w:val="32"/>
        </w:rPr>
        <w:t>年</w:t>
      </w:r>
      <w:r>
        <w:rPr>
          <w:rFonts w:eastAsia="仿宋_GB2312" w:hint="eastAsia"/>
          <w:sz w:val="32"/>
          <w:szCs w:val="32"/>
        </w:rPr>
        <w:t>8</w:t>
      </w:r>
      <w:r>
        <w:rPr>
          <w:rFonts w:eastAsia="仿宋_GB2312"/>
          <w:sz w:val="32"/>
          <w:szCs w:val="32"/>
        </w:rPr>
        <w:t>月</w:t>
      </w:r>
      <w:r w:rsidR="001A276F">
        <w:rPr>
          <w:rFonts w:eastAsia="仿宋_GB2312"/>
          <w:sz w:val="32"/>
          <w:szCs w:val="32"/>
        </w:rPr>
        <w:t>12</w:t>
      </w:r>
      <w:r>
        <w:rPr>
          <w:rFonts w:eastAsia="仿宋_GB2312"/>
          <w:sz w:val="32"/>
          <w:szCs w:val="32"/>
        </w:rPr>
        <w:t>日</w:t>
      </w:r>
    </w:p>
    <w:p w:rsidR="003021ED" w:rsidRDefault="008929F3">
      <w:pPr>
        <w:adjustRightInd w:val="0"/>
        <w:ind w:leftChars="581" w:left="1220" w:rightChars="336" w:right="706"/>
        <w:jc w:val="center"/>
        <w:rPr>
          <w:rFonts w:eastAsia="方正仿宋简体"/>
          <w:sz w:val="32"/>
          <w:szCs w:val="32"/>
        </w:rPr>
      </w:pPr>
      <w:r>
        <w:rPr>
          <w:rFonts w:eastAsia="仿宋_GB2312"/>
          <w:sz w:val="32"/>
          <w:szCs w:val="32"/>
        </w:rPr>
        <w:tab/>
      </w:r>
    </w:p>
    <w:p w:rsidR="003021ED" w:rsidRDefault="003021ED">
      <w:pPr>
        <w:sectPr w:rsidR="003021ED">
          <w:footerReference w:type="even" r:id="rId8"/>
          <w:footerReference w:type="default" r:id="rId9"/>
          <w:endnotePr>
            <w:numFmt w:val="decimal"/>
          </w:endnotePr>
          <w:pgSz w:w="11907" w:h="16840"/>
          <w:pgMar w:top="1701" w:right="1418" w:bottom="1418" w:left="1418" w:header="851" w:footer="992" w:gutter="0"/>
          <w:cols w:space="720"/>
          <w:titlePg/>
          <w:docGrid w:type="linesAndChars" w:linePitch="312"/>
        </w:sectPr>
      </w:pPr>
    </w:p>
    <w:p w:rsidR="003021ED" w:rsidRDefault="008929F3">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6349</wp:posOffset>
                </wp:positionV>
                <wp:extent cx="7543800" cy="10661652"/>
                <wp:effectExtent l="0" t="0" r="0" b="6350"/>
                <wp:wrapTopAndBottom/>
                <wp:docPr id="1931857998" name="Group 513"/>
                <wp:cNvGraphicFramePr/>
                <a:graphic xmlns:a="http://schemas.openxmlformats.org/drawingml/2006/main">
                  <a:graphicData uri="http://schemas.microsoft.com/office/word/2010/wordprocessingGroup">
                    <wpg:wgp>
                      <wpg:cNvGrpSpPr/>
                      <wpg:grpSpPr>
                        <a:xfrm>
                          <a:off x="0" y="0"/>
                          <a:ext cx="7543800" cy="10661652"/>
                          <a:chOff x="0" y="-3176"/>
                          <a:chExt cx="7543800" cy="10661650"/>
                        </a:xfrm>
                      </wpg:grpSpPr>
                      <pic:pic xmlns:pic="http://schemas.openxmlformats.org/drawingml/2006/picture">
                        <pic:nvPicPr>
                          <pic:cNvPr id="1421868139" name="Picture 5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3176"/>
                            <a:ext cx="7543800" cy="10661650"/>
                          </a:xfrm>
                          <a:prstGeom prst="rect">
                            <a:avLst/>
                          </a:prstGeom>
                          <a:noFill/>
                          <a:ln>
                            <a:noFill/>
                          </a:ln>
                        </pic:spPr>
                      </pic:pic>
                      <wps:wsp>
                        <wps:cNvPr id="1572978386" name="Rectangle 8"/>
                        <wps:cNvSpPr>
                          <a:spLocks noChangeArrowheads="1"/>
                        </wps:cNvSpPr>
                        <wps:spPr bwMode="auto">
                          <a:xfrm>
                            <a:off x="1145069" y="848001"/>
                            <a:ext cx="675640" cy="361674"/>
                          </a:xfrm>
                          <a:prstGeom prst="rect">
                            <a:avLst/>
                          </a:prstGeom>
                          <a:noFill/>
                          <a:ln>
                            <a:noFill/>
                          </a:ln>
                        </wps:spPr>
                        <wps:txbx>
                          <w:txbxContent>
                            <w:p w:rsidR="003021ED" w:rsidRDefault="008929F3">
                              <w:r>
                                <w:rPr>
                                  <w:rFonts w:ascii="黑体" w:eastAsia="黑体" w:hAnsi="黑体" w:cs="黑体"/>
                                  <w:sz w:val="32"/>
                                </w:rPr>
                                <w:t>附件</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13" o:spid="_x0000_s1026" style="position:absolute;left:0;text-align:left;margin-left:0;margin-top:.5pt;width:594pt;height:839.5pt;z-index:251659264;mso-position-horizontal-relative:page;mso-position-vertical-relative:page;mso-width-relative:margin;mso-height-relative:margin" coordorigin=",-31" coordsize="75438,10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8" o:spid="_x0000_s1027" type="#_x0000_t75" style="position:absolute;top:-31;width:75438;height:106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7MzHAAAA4wAAAA8AAABkcnMvZG93bnJldi54bWxET19rwjAQfxf2HcINfNO0KtJVo7hNwfk2&#10;lT0fzdnUNZfSRK1++mUw2OP9/t982dlaXKn1lWMF6TABQVw4XXGp4HjYDDIQPiBrrB2Tgjt5WC6e&#10;enPMtbvxJ133oRQxhH2OCkwITS6lLwxZ9EPXEEfu5FqLIZ5tKXWLtxhuazlKkqm0WHFsMNjQm6Hi&#10;e3+xClZjfLx/HNZ2cly/mupcfOnzzirVf+5WMxCBuvAv/nNvdZw/GaXZNEvHL/D7UwRAL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x7MzHAAAA4wAAAA8AAAAAAAAAAAAA&#10;AAAAnwIAAGRycy9kb3ducmV2LnhtbFBLBQYAAAAABAAEAPcAAACTAwAAAAA=&#10;">
                  <v:imagedata r:id="rId11" o:title=""/>
                </v:shape>
                <v:rect id="Rectangle 8" o:spid="_x0000_s1028" style="position:absolute;left:11450;top:8480;width:6757;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S6MgA&#10;AADjAAAADwAAAGRycy9kb3ducmV2LnhtbERPzWrCQBC+F3yHZQq91U0t1SR1FdEWPVotqLchO02C&#10;2dmQ3Zro07uC4HG+/xlPO1OJEzWutKzgrR+BIM6sLjlX8Lv9fo1BOI+ssbJMCs7kYDrpPY0x1bbl&#10;HzptfC5CCLsUFRTe16mULivIoOvbmjhwf7Yx6MPZ5FI32IZwU8lBFA2lwZJDQ4E1zQvKjpt/o2AZ&#10;17P9yl7avPo6LHfrXbLYJl6pl+du9gnCU+cf4rt7pcP8j9EgGcXv8RBuPwUA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pLoyAAAAOMAAAAPAAAAAAAAAAAAAAAAAJgCAABk&#10;cnMvZG93bnJldi54bWxQSwUGAAAAAAQABAD1AAAAjQMAAAAA&#10;" filled="f" stroked="f">
                  <v:textbox inset="0,0,0,0">
                    <w:txbxContent>
                      <w:p w:rsidR="003021ED" w:rsidRDefault="008929F3">
                        <w:r>
                          <w:rPr>
                            <w:rFonts w:ascii="黑体" w:eastAsia="黑体" w:hAnsi="黑体" w:cs="黑体"/>
                            <w:sz w:val="32"/>
                          </w:rPr>
                          <w:t>附件</w:t>
                        </w:r>
                      </w:p>
                    </w:txbxContent>
                  </v:textbox>
                </v:rect>
                <w10:wrap type="topAndBottom" anchorx="page" anchory="page"/>
              </v:group>
            </w:pict>
          </mc:Fallback>
        </mc:AlternateContent>
      </w:r>
    </w:p>
    <w:p w:rsidR="003021ED" w:rsidRDefault="008929F3">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556500" cy="10680700"/>
                    </a:xfrm>
                    <a:prstGeom prst="rect">
                      <a:avLst/>
                    </a:prstGeom>
                    <a:noFill/>
                    <a:ln>
                      <a:noFill/>
                    </a:ln>
                  </pic:spPr>
                </pic:pic>
              </a:graphicData>
            </a:graphic>
          </wp:anchor>
        </w:drawing>
      </w:r>
    </w:p>
    <w:p w:rsidR="003021ED" w:rsidRDefault="008929F3">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556500" cy="10680700"/>
                    </a:xfrm>
                    <a:prstGeom prst="rect">
                      <a:avLst/>
                    </a:prstGeom>
                    <a:noFill/>
                    <a:ln>
                      <a:noFill/>
                    </a:ln>
                  </pic:spPr>
                </pic:pic>
              </a:graphicData>
            </a:graphic>
          </wp:anchor>
        </w:drawing>
      </w:r>
    </w:p>
    <w:p w:rsidR="003021ED" w:rsidRDefault="008929F3">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556500" cy="10680700"/>
                    </a:xfrm>
                    <a:prstGeom prst="rect">
                      <a:avLst/>
                    </a:prstGeom>
                    <a:noFill/>
                    <a:ln>
                      <a:noFill/>
                    </a:ln>
                  </pic:spPr>
                </pic:pic>
              </a:graphicData>
            </a:graphic>
          </wp:anchor>
        </w:drawing>
      </w:r>
    </w:p>
    <w:p w:rsidR="003021ED" w:rsidRDefault="008929F3">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556500" cy="10680700"/>
                    </a:xfrm>
                    <a:prstGeom prst="rect">
                      <a:avLst/>
                    </a:prstGeom>
                    <a:noFill/>
                    <a:ln>
                      <a:noFill/>
                    </a:ln>
                  </pic:spPr>
                </pic:pic>
              </a:graphicData>
            </a:graphic>
          </wp:anchor>
        </w:drawing>
      </w:r>
    </w:p>
    <w:sectPr w:rsidR="003021ED" w:rsidSect="001A276F">
      <w:endnotePr>
        <w:numFmt w:val="decimal"/>
      </w:endnotePr>
      <w:pgSz w:w="11907" w:h="16840"/>
      <w:pgMar w:top="1701" w:right="1418" w:bottom="1701" w:left="1418"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BCB" w:rsidRDefault="00344BCB">
      <w:r>
        <w:separator/>
      </w:r>
    </w:p>
  </w:endnote>
  <w:endnote w:type="continuationSeparator" w:id="0">
    <w:p w:rsidR="00344BCB" w:rsidRDefault="00344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70E73087-6E01-4923-8BCF-815D5C3BF80C}"/>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仿宋简体">
    <w:altName w:val="Arial Unicode MS"/>
    <w:charset w:val="86"/>
    <w:family w:val="auto"/>
    <w:pitch w:val="default"/>
    <w:sig w:usb0="00000000" w:usb1="184F6CFA" w:usb2="00000012"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embedRegular r:id="rId2" w:subsetted="1" w:fontKey="{E09F8047-D756-4365-B41C-6F33F3A0B49D}"/>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ˎ̥">
    <w:altName w:val="微软雅黑"/>
    <w:charset w:val="00"/>
    <w:family w:val="auto"/>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embedRegular r:id="rId3" w:subsetted="1" w:fontKey="{7E49F187-8C5B-4FCE-B2E5-99DB6F95BC7B}"/>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___WRD_EMBED_SUB_47">
    <w:altName w:val="黑体"/>
    <w:charset w:val="86"/>
    <w:family w:val="modern"/>
    <w:pitch w:val="default"/>
    <w:sig w:usb0="00000000" w:usb1="00000000" w:usb2="0000000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ED" w:rsidRDefault="008929F3">
    <w:pPr>
      <w:pStyle w:val="ae"/>
      <w:rPr>
        <w:sz w:val="28"/>
        <w:szCs w:val="28"/>
      </w:rPr>
    </w:pPr>
    <w:r>
      <w:rPr>
        <w:sz w:val="28"/>
        <w:szCs w:val="28"/>
      </w:rPr>
      <w:t>－</w:t>
    </w:r>
    <w:r>
      <w:rPr>
        <w:sz w:val="28"/>
        <w:szCs w:val="28"/>
      </w:rPr>
      <w:fldChar w:fldCharType="begin"/>
    </w:r>
    <w:r>
      <w:rPr>
        <w:sz w:val="28"/>
        <w:szCs w:val="28"/>
      </w:rPr>
      <w:instrText>PAGE   \* MERGEFORMAT</w:instrText>
    </w:r>
    <w:r>
      <w:rPr>
        <w:sz w:val="28"/>
        <w:szCs w:val="28"/>
      </w:rPr>
      <w:fldChar w:fldCharType="separate"/>
    </w:r>
    <w:r w:rsidR="00E21C44" w:rsidRPr="00E21C44">
      <w:rPr>
        <w:noProof/>
        <w:sz w:val="28"/>
        <w:szCs w:val="28"/>
        <w:lang w:val="zh-CN"/>
      </w:rPr>
      <w:t>10</w:t>
    </w:r>
    <w:r>
      <w:rPr>
        <w:sz w:val="28"/>
        <w:szCs w:val="28"/>
      </w:rPr>
      <w:fldChar w:fldCharType="end"/>
    </w:r>
    <w:r>
      <w:rPr>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ED" w:rsidRDefault="008929F3">
    <w:pPr>
      <w:pStyle w:val="ae"/>
      <w:tabs>
        <w:tab w:val="clear" w:pos="4153"/>
        <w:tab w:val="clear" w:pos="8306"/>
      </w:tabs>
      <w:ind w:rightChars="57" w:right="120"/>
      <w:jc w:val="right"/>
      <w:rPr>
        <w:sz w:val="28"/>
        <w:szCs w:val="28"/>
      </w:rPr>
    </w:pPr>
    <w:r>
      <w:rPr>
        <w:sz w:val="28"/>
        <w:szCs w:val="28"/>
      </w:rPr>
      <w:t>－</w:t>
    </w:r>
    <w:r>
      <w:rPr>
        <w:sz w:val="28"/>
        <w:szCs w:val="28"/>
      </w:rPr>
      <w:fldChar w:fldCharType="begin"/>
    </w:r>
    <w:r>
      <w:rPr>
        <w:sz w:val="28"/>
        <w:szCs w:val="28"/>
      </w:rPr>
      <w:instrText>PAGE   \* MERGEFORMAT</w:instrText>
    </w:r>
    <w:r>
      <w:rPr>
        <w:sz w:val="28"/>
        <w:szCs w:val="28"/>
      </w:rPr>
      <w:fldChar w:fldCharType="separate"/>
    </w:r>
    <w:r w:rsidR="00E21C44" w:rsidRPr="00E21C44">
      <w:rPr>
        <w:noProof/>
        <w:sz w:val="28"/>
        <w:szCs w:val="28"/>
        <w:lang w:val="zh-CN"/>
      </w:rPr>
      <w:t>9</w:t>
    </w:r>
    <w:r>
      <w:rPr>
        <w:sz w:val="28"/>
        <w:szCs w:val="28"/>
      </w:rPr>
      <w:fldChar w:fldCharType="end"/>
    </w:r>
    <w:r>
      <w:rPr>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BCB" w:rsidRDefault="00344BCB">
      <w:r>
        <w:separator/>
      </w:r>
    </w:p>
  </w:footnote>
  <w:footnote w:type="continuationSeparator" w:id="0">
    <w:p w:rsidR="00344BCB" w:rsidRDefault="00344B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24FA9"/>
    <w:multiLevelType w:val="singleLevel"/>
    <w:tmpl w:val="09E24FA9"/>
    <w:lvl w:ilvl="0">
      <w:start w:val="1"/>
      <w:numFmt w:val="bullet"/>
      <w:pStyle w:val="3"/>
      <w:lvlText w:val=""/>
      <w:lvlJc w:val="left"/>
      <w:pPr>
        <w:tabs>
          <w:tab w:val="left" w:pos="425"/>
        </w:tabs>
        <w:ind w:left="425" w:hanging="425"/>
      </w:pPr>
      <w:rPr>
        <w:rFonts w:ascii="Wingdings" w:hAnsi="Wingdings" w:hint="default"/>
      </w:rPr>
    </w:lvl>
  </w:abstractNum>
  <w:abstractNum w:abstractNumId="1">
    <w:nsid w:val="484C3DDE"/>
    <w:multiLevelType w:val="singleLevel"/>
    <w:tmpl w:val="484C3DDE"/>
    <w:lvl w:ilvl="0">
      <w:start w:val="1"/>
      <w:numFmt w:val="decimal"/>
      <w:pStyle w:val="1"/>
      <w:lvlText w:val="%1."/>
      <w:lvlJc w:val="left"/>
      <w:pPr>
        <w:tabs>
          <w:tab w:val="left" w:pos="312"/>
        </w:tabs>
      </w:pPr>
    </w:lvl>
  </w:abstractNum>
  <w:abstractNum w:abstractNumId="2">
    <w:nsid w:val="4D393771"/>
    <w:multiLevelType w:val="singleLevel"/>
    <w:tmpl w:val="4D393771"/>
    <w:lvl w:ilvl="0">
      <w:start w:val="1"/>
      <w:numFmt w:val="bullet"/>
      <w:pStyle w:val="a"/>
      <w:lvlText w:val=""/>
      <w:lvlJc w:val="left"/>
      <w:pPr>
        <w:tabs>
          <w:tab w:val="left" w:pos="425"/>
        </w:tabs>
        <w:ind w:left="425" w:hanging="425"/>
      </w:pPr>
      <w:rPr>
        <w:rFonts w:ascii="Wingdings" w:hAnsi="Wingdings" w:hint="default"/>
      </w:rPr>
    </w:lvl>
  </w:abstractNum>
  <w:abstractNum w:abstractNumId="3">
    <w:nsid w:val="4EB4036B"/>
    <w:multiLevelType w:val="multilevel"/>
    <w:tmpl w:val="4EB4036B"/>
    <w:lvl w:ilvl="0">
      <w:start w:val="1"/>
      <w:numFmt w:val="none"/>
      <w:pStyle w:val="2"/>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nsid w:val="6438072C"/>
    <w:multiLevelType w:val="multilevel"/>
    <w:tmpl w:val="6438072C"/>
    <w:lvl w:ilvl="0">
      <w:start w:val="1"/>
      <w:numFmt w:val="ideographDigital"/>
      <w:pStyle w:val="10"/>
      <w:lvlText w:val="第%1章"/>
      <w:lvlJc w:val="left"/>
      <w:pPr>
        <w:tabs>
          <w:tab w:val="left" w:pos="432"/>
        </w:tabs>
        <w:ind w:left="432" w:hanging="432"/>
      </w:pPr>
      <w:rPr>
        <w:rFonts w:hint="eastAsia"/>
      </w:rPr>
    </w:lvl>
    <w:lvl w:ilvl="1">
      <w:start w:val="1"/>
      <w:numFmt w:val="decimal"/>
      <w:isLgl/>
      <w:lvlText w:val="%1.%2"/>
      <w:lvlJc w:val="left"/>
      <w:pPr>
        <w:tabs>
          <w:tab w:val="left" w:pos="576"/>
        </w:tabs>
        <w:ind w:left="576" w:hanging="576"/>
      </w:pPr>
      <w:rPr>
        <w:rFonts w:hint="eastAsia"/>
      </w:rPr>
    </w:lvl>
    <w:lvl w:ilvl="2">
      <w:start w:val="1"/>
      <w:numFmt w:val="decimal"/>
      <w:pStyle w:val="30"/>
      <w:isLgl/>
      <w:lvlText w:val="%1.%2.%3"/>
      <w:lvlJc w:val="left"/>
      <w:pPr>
        <w:tabs>
          <w:tab w:val="left" w:pos="720"/>
        </w:tabs>
        <w:ind w:left="720" w:hanging="720"/>
      </w:pPr>
      <w:rPr>
        <w:rFonts w:hint="eastAsia"/>
        <w:lang w:val="en-US"/>
      </w:rPr>
    </w:lvl>
    <w:lvl w:ilvl="3">
      <w:start w:val="1"/>
      <w:numFmt w:val="decimal"/>
      <w:isLgl/>
      <w:lvlText w:val="%1.%2.%3.%4"/>
      <w:lvlJc w:val="left"/>
      <w:pPr>
        <w:tabs>
          <w:tab w:val="left" w:pos="864"/>
        </w:tabs>
        <w:ind w:left="864" w:hanging="864"/>
      </w:pPr>
      <w:rPr>
        <w:rFonts w:hint="eastAsia"/>
      </w:rPr>
    </w:lvl>
    <w:lvl w:ilvl="4">
      <w:start w:val="1"/>
      <w:numFmt w:val="decimal"/>
      <w:pStyle w:val="5"/>
      <w:isLgl/>
      <w:lvlText w:val="%1.%2.%3.%4.%5"/>
      <w:lvlJc w:val="left"/>
      <w:pPr>
        <w:tabs>
          <w:tab w:val="left" w:pos="1008"/>
        </w:tabs>
        <w:ind w:left="862" w:hanging="862"/>
      </w:pPr>
      <w:rPr>
        <w:rFonts w:ascii="Arial" w:hAnsi="Arial" w:cs="Arial" w:hint="default"/>
      </w:rPr>
    </w:lvl>
    <w:lvl w:ilvl="5">
      <w:start w:val="1"/>
      <w:numFmt w:val="decimal"/>
      <w:pStyle w:val="6"/>
      <w:isLgl/>
      <w:lvlText w:val="%1.%2.%3.%4.%5.%6"/>
      <w:lvlJc w:val="left"/>
      <w:pPr>
        <w:tabs>
          <w:tab w:val="left" w:pos="1152"/>
        </w:tabs>
        <w:ind w:left="1152" w:hanging="1152"/>
      </w:pPr>
      <w:rPr>
        <w:rFonts w:hint="eastAsia"/>
      </w:rPr>
    </w:lvl>
    <w:lvl w:ilvl="6">
      <w:start w:val="1"/>
      <w:numFmt w:val="decimal"/>
      <w:pStyle w:val="7"/>
      <w:isLgl/>
      <w:lvlText w:val="%1.%2.%3.%4.%5.%6.%7"/>
      <w:lvlJc w:val="left"/>
      <w:pPr>
        <w:tabs>
          <w:tab w:val="left" w:pos="1296"/>
        </w:tabs>
        <w:ind w:left="1296" w:hanging="1296"/>
      </w:pPr>
      <w:rPr>
        <w:rFonts w:hint="eastAsia"/>
      </w:rPr>
    </w:lvl>
    <w:lvl w:ilvl="7">
      <w:start w:val="1"/>
      <w:numFmt w:val="decimal"/>
      <w:pStyle w:val="8"/>
      <w:isLgl/>
      <w:lvlText w:val="%1.%2.%3.%4.%5.%6.%7.%8"/>
      <w:lvlJc w:val="left"/>
      <w:pPr>
        <w:tabs>
          <w:tab w:val="left" w:pos="1440"/>
        </w:tabs>
        <w:ind w:left="1440" w:hanging="1440"/>
      </w:pPr>
      <w:rPr>
        <w:rFonts w:hint="eastAsia"/>
      </w:rPr>
    </w:lvl>
    <w:lvl w:ilvl="8">
      <w:start w:val="1"/>
      <w:numFmt w:val="decimal"/>
      <w:pStyle w:val="9"/>
      <w:isLgl/>
      <w:lvlText w:val="%1.%2.%3.%4.%5.%6.%7.%8.%9"/>
      <w:lvlJc w:val="left"/>
      <w:pPr>
        <w:tabs>
          <w:tab w:val="left" w:pos="1584"/>
        </w:tabs>
        <w:ind w:left="1584" w:hanging="1584"/>
      </w:pPr>
      <w:rPr>
        <w:rFonts w:hint="eastAsia"/>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gutterAtTop/>
  <w:proofState w:spelling="clean" w:grammar="clean"/>
  <w:defaultTabStop w:val="420"/>
  <w:evenAndOddHeaders/>
  <w:drawingGridHorizontalSpacing w:val="105"/>
  <w:drawingGridVerticalSpacing w:val="156"/>
  <w:displayHorizontalDrawingGridEvery w:val="0"/>
  <w:displayVerticalDrawingGridEvery w:val="2"/>
  <w:doNotShadeFormData/>
  <w:characterSpacingControl w:val="compressPunctuation"/>
  <w:hdrShapeDefaults>
    <o:shapedefaults v:ext="edit" spidmax="2049" fillcolor="white">
      <v:fill color="white"/>
    </o:shapedefaults>
  </w:hdrShapeDefaults>
  <w:footnotePr>
    <w:footnote w:id="-1"/>
    <w:footnote w:id="0"/>
  </w:footnotePr>
  <w:endnotePr>
    <w:numFmt w:val="decimal"/>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0C14EA"/>
    <w:rsid w:val="00060648"/>
    <w:rsid w:val="000C14EA"/>
    <w:rsid w:val="000C6483"/>
    <w:rsid w:val="001503BC"/>
    <w:rsid w:val="001A276F"/>
    <w:rsid w:val="00245075"/>
    <w:rsid w:val="003021ED"/>
    <w:rsid w:val="003229E2"/>
    <w:rsid w:val="003239CC"/>
    <w:rsid w:val="00344BCB"/>
    <w:rsid w:val="005C21CB"/>
    <w:rsid w:val="00676915"/>
    <w:rsid w:val="0076502D"/>
    <w:rsid w:val="008929F3"/>
    <w:rsid w:val="00AD7A03"/>
    <w:rsid w:val="00BA5A72"/>
    <w:rsid w:val="00C009F9"/>
    <w:rsid w:val="00C33EA9"/>
    <w:rsid w:val="00D04FC5"/>
    <w:rsid w:val="00E21C44"/>
    <w:rsid w:val="00E70C43"/>
    <w:rsid w:val="02663C42"/>
    <w:rsid w:val="03EC2A6F"/>
    <w:rsid w:val="10864EB9"/>
    <w:rsid w:val="1DDB6513"/>
    <w:rsid w:val="236E1629"/>
    <w:rsid w:val="23A21A79"/>
    <w:rsid w:val="38064FA4"/>
    <w:rsid w:val="4C0A0767"/>
    <w:rsid w:val="587D69B4"/>
    <w:rsid w:val="5B3A6B8F"/>
    <w:rsid w:val="6EBF319B"/>
  </w:rsids>
  <m:mathPr>
    <m:mathFont m:val="Cambria Math"/>
    <m:brkBin m:val="before"/>
    <m:brkBinSub m:val="--"/>
    <m:smallFrac m:val="0"/>
    <m:dispDef/>
    <m:lMargin m:val="0"/>
    <m:rMargin m:val="0"/>
    <m:defJc m:val="centerGroup"/>
    <m:wrapIndent m:val="1440"/>
    <m:intLim m:val="subSup"/>
    <m:naryLim m:val="undOvr"/>
  </m:mathPr>
  <w:attachedSchema w:val="http://www.wps.cn/officeDocument/2013/wpsCustomData"/>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4F773763-33B7-492D-AD92-554193028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Normal Indent" w:qFormat="1"/>
    <w:lsdException w:name="annotation text" w:qFormat="1"/>
    <w:lsdException w:name="header" w:qFormat="1"/>
    <w:lsdException w:name="footer" w:qFormat="1"/>
    <w:lsdException w:name="caption" w:qFormat="1"/>
    <w:lsdException w:name="table of figures" w:qFormat="1"/>
    <w:lsdException w:name="page number" w:qFormat="1"/>
    <w:lsdException w:name="Title" w:qFormat="1"/>
    <w:lsdException w:name="Default Paragraph Font" w:semiHidden="1" w:uiPriority="1" w:unhideWhenUsed="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HTML Code"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rPr>
  </w:style>
  <w:style w:type="paragraph" w:styleId="10">
    <w:name w:val="heading 1"/>
    <w:basedOn w:val="a0"/>
    <w:next w:val="a0"/>
    <w:link w:val="1Char"/>
    <w:qFormat/>
    <w:pPr>
      <w:pageBreakBefore/>
      <w:widowControl/>
      <w:numPr>
        <w:numId w:val="1"/>
      </w:numPr>
      <w:spacing w:before="200" w:after="160" w:line="360" w:lineRule="auto"/>
      <w:jc w:val="center"/>
      <w:outlineLvl w:val="0"/>
    </w:pPr>
    <w:rPr>
      <w:rFonts w:ascii="Arial" w:eastAsia="黑体" w:hAnsi="Arial"/>
      <w:sz w:val="36"/>
      <w:szCs w:val="36"/>
    </w:rPr>
  </w:style>
  <w:style w:type="paragraph" w:styleId="20">
    <w:name w:val="heading 2"/>
    <w:basedOn w:val="a0"/>
    <w:next w:val="a0"/>
    <w:link w:val="2Char"/>
    <w:qFormat/>
    <w:pPr>
      <w:keepNext/>
      <w:keepLines/>
      <w:spacing w:before="260" w:after="260" w:line="416" w:lineRule="auto"/>
      <w:outlineLvl w:val="1"/>
    </w:pPr>
    <w:rPr>
      <w:rFonts w:ascii="Cambria" w:hAnsi="Cambria"/>
      <w:b/>
      <w:bCs/>
      <w:sz w:val="32"/>
      <w:szCs w:val="32"/>
    </w:rPr>
  </w:style>
  <w:style w:type="paragraph" w:styleId="30">
    <w:name w:val="heading 3"/>
    <w:basedOn w:val="a0"/>
    <w:next w:val="a0"/>
    <w:link w:val="3Char"/>
    <w:qFormat/>
    <w:pPr>
      <w:numPr>
        <w:ilvl w:val="2"/>
        <w:numId w:val="1"/>
      </w:numPr>
      <w:tabs>
        <w:tab w:val="left" w:pos="432"/>
      </w:tabs>
      <w:spacing w:before="160" w:after="120" w:line="360" w:lineRule="auto"/>
      <w:outlineLvl w:val="2"/>
    </w:pPr>
    <w:rPr>
      <w:sz w:val="28"/>
      <w:szCs w:val="24"/>
      <w:lang w:eastAsia="en-US"/>
    </w:rPr>
  </w:style>
  <w:style w:type="paragraph" w:styleId="4">
    <w:name w:val="heading 4"/>
    <w:basedOn w:val="a0"/>
    <w:next w:val="a0"/>
    <w:link w:val="4Char"/>
    <w:qFormat/>
    <w:pPr>
      <w:keepNext/>
      <w:keepLines/>
      <w:spacing w:before="280" w:after="290" w:line="376" w:lineRule="auto"/>
      <w:outlineLvl w:val="3"/>
    </w:pPr>
    <w:rPr>
      <w:rFonts w:ascii="Cambria" w:hAnsi="Cambria"/>
      <w:b/>
      <w:bCs/>
      <w:sz w:val="28"/>
      <w:szCs w:val="28"/>
    </w:rPr>
  </w:style>
  <w:style w:type="paragraph" w:styleId="5">
    <w:name w:val="heading 5"/>
    <w:basedOn w:val="a0"/>
    <w:next w:val="a0"/>
    <w:link w:val="5Char"/>
    <w:qFormat/>
    <w:pPr>
      <w:widowControl/>
      <w:numPr>
        <w:ilvl w:val="4"/>
        <w:numId w:val="1"/>
      </w:numPr>
      <w:spacing w:before="100" w:after="60" w:line="360" w:lineRule="auto"/>
      <w:jc w:val="left"/>
      <w:outlineLvl w:val="4"/>
    </w:pPr>
    <w:rPr>
      <w:rFonts w:ascii="宋体" w:hAnsi="宋体"/>
      <w:sz w:val="24"/>
      <w:szCs w:val="24"/>
    </w:rPr>
  </w:style>
  <w:style w:type="paragraph" w:styleId="6">
    <w:name w:val="heading 6"/>
    <w:basedOn w:val="a0"/>
    <w:next w:val="a0"/>
    <w:link w:val="6Char"/>
    <w:qFormat/>
    <w:pPr>
      <w:widowControl/>
      <w:numPr>
        <w:ilvl w:val="5"/>
        <w:numId w:val="1"/>
      </w:numPr>
      <w:spacing w:before="240" w:after="60" w:line="360" w:lineRule="auto"/>
      <w:jc w:val="left"/>
      <w:outlineLvl w:val="5"/>
    </w:pPr>
    <w:rPr>
      <w:rFonts w:ascii="宋体" w:hAnsi="宋体"/>
      <w:sz w:val="24"/>
      <w:szCs w:val="24"/>
    </w:rPr>
  </w:style>
  <w:style w:type="paragraph" w:styleId="7">
    <w:name w:val="heading 7"/>
    <w:basedOn w:val="a0"/>
    <w:next w:val="a0"/>
    <w:link w:val="7Char"/>
    <w:qFormat/>
    <w:pPr>
      <w:widowControl/>
      <w:numPr>
        <w:ilvl w:val="6"/>
        <w:numId w:val="1"/>
      </w:numPr>
      <w:spacing w:before="240" w:after="60" w:line="360" w:lineRule="auto"/>
      <w:jc w:val="left"/>
      <w:outlineLvl w:val="6"/>
    </w:pPr>
    <w:rPr>
      <w:rFonts w:ascii="宋体" w:hAnsi="宋体"/>
      <w:sz w:val="24"/>
      <w:szCs w:val="24"/>
    </w:rPr>
  </w:style>
  <w:style w:type="paragraph" w:styleId="8">
    <w:name w:val="heading 8"/>
    <w:basedOn w:val="a0"/>
    <w:next w:val="a0"/>
    <w:link w:val="8Char"/>
    <w:qFormat/>
    <w:pPr>
      <w:widowControl/>
      <w:numPr>
        <w:ilvl w:val="7"/>
        <w:numId w:val="1"/>
      </w:numPr>
      <w:spacing w:before="240" w:after="60" w:line="360" w:lineRule="auto"/>
      <w:jc w:val="left"/>
      <w:outlineLvl w:val="7"/>
    </w:pPr>
    <w:rPr>
      <w:rFonts w:ascii="宋体" w:hAnsi="宋体"/>
      <w:i/>
      <w:sz w:val="24"/>
      <w:szCs w:val="24"/>
    </w:rPr>
  </w:style>
  <w:style w:type="paragraph" w:styleId="9">
    <w:name w:val="heading 9"/>
    <w:basedOn w:val="a0"/>
    <w:next w:val="a0"/>
    <w:link w:val="9Char"/>
    <w:qFormat/>
    <w:pPr>
      <w:widowControl/>
      <w:numPr>
        <w:ilvl w:val="8"/>
        <w:numId w:val="1"/>
      </w:numPr>
      <w:spacing w:before="240" w:after="60" w:line="360" w:lineRule="auto"/>
      <w:jc w:val="left"/>
      <w:outlineLvl w:val="8"/>
    </w:pPr>
    <w:rPr>
      <w:rFonts w:ascii="宋体" w:hAnsi="宋体"/>
      <w:i/>
      <w:sz w:val="1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qFormat/>
    <w:pPr>
      <w:widowControl/>
      <w:ind w:left="1259"/>
      <w:jc w:val="left"/>
    </w:pPr>
    <w:rPr>
      <w:rFonts w:ascii="宋体" w:hAnsi="宋体"/>
      <w:szCs w:val="21"/>
    </w:rPr>
  </w:style>
  <w:style w:type="paragraph" w:styleId="a4">
    <w:name w:val="Normal Indent"/>
    <w:basedOn w:val="a0"/>
    <w:link w:val="Char"/>
    <w:qFormat/>
    <w:pPr>
      <w:widowControl/>
      <w:jc w:val="left"/>
    </w:pPr>
    <w:rPr>
      <w:rFonts w:ascii="宋体" w:hAnsi="宋体"/>
    </w:rPr>
  </w:style>
  <w:style w:type="paragraph" w:styleId="a5">
    <w:name w:val="caption"/>
    <w:basedOn w:val="a0"/>
    <w:next w:val="a0"/>
    <w:qFormat/>
    <w:pPr>
      <w:widowControl/>
      <w:spacing w:before="152" w:after="160" w:line="360" w:lineRule="auto"/>
      <w:jc w:val="center"/>
    </w:pPr>
    <w:rPr>
      <w:rFonts w:ascii="宋体" w:hAnsi="宋体" w:cs="Arial"/>
      <w:sz w:val="24"/>
    </w:rPr>
  </w:style>
  <w:style w:type="paragraph" w:styleId="a6">
    <w:name w:val="Document Map"/>
    <w:basedOn w:val="a0"/>
    <w:link w:val="Char0"/>
    <w:qFormat/>
    <w:pPr>
      <w:widowControl/>
      <w:shd w:val="clear" w:color="auto" w:fill="000080"/>
      <w:spacing w:line="360" w:lineRule="auto"/>
      <w:jc w:val="left"/>
    </w:pPr>
    <w:rPr>
      <w:rFonts w:ascii="宋体" w:hAnsi="宋体"/>
      <w:sz w:val="24"/>
      <w:szCs w:val="24"/>
    </w:rPr>
  </w:style>
  <w:style w:type="paragraph" w:styleId="a7">
    <w:name w:val="annotation text"/>
    <w:basedOn w:val="a0"/>
    <w:link w:val="Char1"/>
    <w:qFormat/>
    <w:pPr>
      <w:widowControl/>
      <w:spacing w:line="360" w:lineRule="auto"/>
      <w:jc w:val="left"/>
    </w:pPr>
    <w:rPr>
      <w:rFonts w:ascii="宋体" w:hAnsi="宋体"/>
      <w:sz w:val="24"/>
      <w:szCs w:val="24"/>
    </w:rPr>
  </w:style>
  <w:style w:type="paragraph" w:styleId="31">
    <w:name w:val="Body Text 3"/>
    <w:basedOn w:val="a0"/>
    <w:link w:val="3Char0"/>
    <w:qFormat/>
    <w:pPr>
      <w:widowControl/>
      <w:adjustRightInd w:val="0"/>
      <w:jc w:val="left"/>
      <w:textAlignment w:val="baseline"/>
    </w:pPr>
    <w:rPr>
      <w:rFonts w:ascii="宋体" w:hAnsi="宋体"/>
      <w:color w:val="000000"/>
      <w:kern w:val="0"/>
    </w:rPr>
  </w:style>
  <w:style w:type="paragraph" w:styleId="a8">
    <w:name w:val="Body Text"/>
    <w:basedOn w:val="a0"/>
    <w:link w:val="Char2"/>
    <w:pPr>
      <w:spacing w:after="120"/>
    </w:pPr>
  </w:style>
  <w:style w:type="paragraph" w:styleId="a9">
    <w:name w:val="Body Text Indent"/>
    <w:basedOn w:val="a0"/>
    <w:link w:val="Char10"/>
    <w:pPr>
      <w:spacing w:line="600" w:lineRule="exact"/>
      <w:ind w:firstLineChars="200" w:firstLine="600"/>
      <w:jc w:val="left"/>
    </w:pPr>
    <w:rPr>
      <w:rFonts w:ascii="方正仿宋简体" w:eastAsia="方正仿宋简体"/>
      <w:sz w:val="30"/>
    </w:rPr>
  </w:style>
  <w:style w:type="paragraph" w:styleId="aa">
    <w:name w:val="Block Text"/>
    <w:basedOn w:val="a0"/>
    <w:qFormat/>
    <w:pPr>
      <w:widowControl/>
      <w:spacing w:after="120"/>
      <w:ind w:leftChars="700" w:left="1440" w:rightChars="700" w:right="1440"/>
      <w:jc w:val="left"/>
    </w:pPr>
    <w:rPr>
      <w:rFonts w:ascii="宋体" w:hAnsi="宋体"/>
      <w:szCs w:val="24"/>
    </w:rPr>
  </w:style>
  <w:style w:type="paragraph" w:styleId="50">
    <w:name w:val="toc 5"/>
    <w:basedOn w:val="a0"/>
    <w:next w:val="a0"/>
    <w:qFormat/>
    <w:pPr>
      <w:widowControl/>
      <w:spacing w:line="360" w:lineRule="auto"/>
      <w:ind w:left="840"/>
      <w:jc w:val="left"/>
    </w:pPr>
    <w:rPr>
      <w:rFonts w:ascii="宋体" w:hAnsi="宋体"/>
      <w:kern w:val="0"/>
      <w:sz w:val="24"/>
      <w:szCs w:val="18"/>
    </w:rPr>
  </w:style>
  <w:style w:type="paragraph" w:styleId="32">
    <w:name w:val="toc 3"/>
    <w:basedOn w:val="a0"/>
    <w:next w:val="a0"/>
    <w:qFormat/>
    <w:pPr>
      <w:widowControl/>
      <w:spacing w:line="360" w:lineRule="auto"/>
      <w:ind w:left="420"/>
      <w:jc w:val="left"/>
    </w:pPr>
    <w:rPr>
      <w:rFonts w:ascii="宋体" w:hAnsi="宋体"/>
      <w:iCs/>
      <w:kern w:val="0"/>
      <w:sz w:val="24"/>
    </w:rPr>
  </w:style>
  <w:style w:type="paragraph" w:styleId="ab">
    <w:name w:val="Plain Text"/>
    <w:basedOn w:val="a0"/>
    <w:link w:val="Char3"/>
    <w:qFormat/>
    <w:pPr>
      <w:widowControl/>
      <w:spacing w:before="100" w:beforeAutospacing="1" w:after="100" w:afterAutospacing="1"/>
      <w:jc w:val="left"/>
    </w:pPr>
    <w:rPr>
      <w:rFonts w:ascii="宋体" w:hAnsi="宋体"/>
      <w:kern w:val="0"/>
      <w:sz w:val="24"/>
    </w:rPr>
  </w:style>
  <w:style w:type="paragraph" w:styleId="80">
    <w:name w:val="toc 8"/>
    <w:basedOn w:val="a0"/>
    <w:next w:val="a0"/>
    <w:qFormat/>
    <w:pPr>
      <w:widowControl/>
      <w:ind w:left="1469"/>
      <w:jc w:val="left"/>
    </w:pPr>
    <w:rPr>
      <w:rFonts w:ascii="宋体" w:hAnsi="宋体"/>
      <w:szCs w:val="21"/>
    </w:rPr>
  </w:style>
  <w:style w:type="paragraph" w:styleId="ac">
    <w:name w:val="Date"/>
    <w:basedOn w:val="a0"/>
    <w:next w:val="a0"/>
    <w:link w:val="Char4"/>
    <w:qFormat/>
    <w:pPr>
      <w:ind w:leftChars="2500" w:left="100"/>
    </w:pPr>
    <w:rPr>
      <w:sz w:val="24"/>
    </w:rPr>
  </w:style>
  <w:style w:type="paragraph" w:styleId="21">
    <w:name w:val="Body Text Indent 2"/>
    <w:basedOn w:val="a0"/>
    <w:link w:val="2Char0"/>
    <w:qFormat/>
    <w:pPr>
      <w:ind w:firstLineChars="200" w:firstLine="600"/>
    </w:pPr>
    <w:rPr>
      <w:rFonts w:eastAsia="方正仿宋简体"/>
      <w:sz w:val="30"/>
    </w:rPr>
  </w:style>
  <w:style w:type="paragraph" w:styleId="ad">
    <w:name w:val="Balloon Text"/>
    <w:basedOn w:val="a0"/>
    <w:qFormat/>
    <w:rPr>
      <w:sz w:val="18"/>
    </w:rPr>
  </w:style>
  <w:style w:type="paragraph" w:styleId="ae">
    <w:name w:val="footer"/>
    <w:basedOn w:val="a0"/>
    <w:link w:val="Char5"/>
    <w:qFormat/>
    <w:pPr>
      <w:tabs>
        <w:tab w:val="center" w:pos="4153"/>
        <w:tab w:val="right" w:pos="8306"/>
      </w:tabs>
      <w:snapToGrid w:val="0"/>
      <w:jc w:val="left"/>
    </w:pPr>
    <w:rPr>
      <w:sz w:val="18"/>
    </w:rPr>
  </w:style>
  <w:style w:type="paragraph" w:styleId="af">
    <w:name w:val="header"/>
    <w:basedOn w:val="a0"/>
    <w:link w:val="Char6"/>
    <w:qFormat/>
    <w:pPr>
      <w:tabs>
        <w:tab w:val="center" w:pos="4153"/>
        <w:tab w:val="right" w:pos="8306"/>
      </w:tabs>
      <w:snapToGrid w:val="0"/>
    </w:pPr>
    <w:rPr>
      <w:sz w:val="18"/>
    </w:rPr>
  </w:style>
  <w:style w:type="paragraph" w:styleId="11">
    <w:name w:val="toc 1"/>
    <w:basedOn w:val="a0"/>
    <w:next w:val="a0"/>
    <w:qFormat/>
    <w:pPr>
      <w:widowControl/>
      <w:spacing w:before="120" w:after="120" w:line="360" w:lineRule="auto"/>
      <w:jc w:val="left"/>
    </w:pPr>
    <w:rPr>
      <w:rFonts w:ascii="宋体" w:hAnsi="宋体"/>
      <w:bCs/>
      <w:caps/>
      <w:kern w:val="0"/>
      <w:sz w:val="24"/>
    </w:rPr>
  </w:style>
  <w:style w:type="paragraph" w:styleId="40">
    <w:name w:val="toc 4"/>
    <w:basedOn w:val="a0"/>
    <w:next w:val="a0"/>
    <w:qFormat/>
    <w:pPr>
      <w:widowControl/>
      <w:spacing w:line="360" w:lineRule="auto"/>
      <w:ind w:left="630"/>
      <w:jc w:val="left"/>
    </w:pPr>
    <w:rPr>
      <w:rFonts w:ascii="宋体" w:hAnsi="宋体"/>
      <w:kern w:val="0"/>
      <w:sz w:val="24"/>
      <w:szCs w:val="18"/>
    </w:rPr>
  </w:style>
  <w:style w:type="paragraph" w:styleId="60">
    <w:name w:val="toc 6"/>
    <w:basedOn w:val="a0"/>
    <w:next w:val="a0"/>
    <w:qFormat/>
    <w:pPr>
      <w:widowControl/>
      <w:ind w:left="1049"/>
      <w:jc w:val="left"/>
    </w:pPr>
    <w:rPr>
      <w:rFonts w:ascii="Arial" w:hAnsi="Arial"/>
      <w:szCs w:val="21"/>
    </w:rPr>
  </w:style>
  <w:style w:type="paragraph" w:styleId="33">
    <w:name w:val="Body Text Indent 3"/>
    <w:basedOn w:val="a0"/>
    <w:link w:val="3Char1"/>
    <w:pPr>
      <w:ind w:firstLine="675"/>
    </w:pPr>
    <w:rPr>
      <w:rFonts w:eastAsia="方正仿宋简体"/>
      <w:sz w:val="32"/>
    </w:rPr>
  </w:style>
  <w:style w:type="paragraph" w:styleId="af0">
    <w:name w:val="table of figures"/>
    <w:basedOn w:val="a0"/>
    <w:next w:val="a0"/>
    <w:qFormat/>
    <w:pPr>
      <w:widowControl/>
      <w:spacing w:line="360" w:lineRule="auto"/>
      <w:jc w:val="left"/>
    </w:pPr>
    <w:rPr>
      <w:rFonts w:ascii="宋体" w:hAnsi="宋体"/>
      <w:sz w:val="24"/>
      <w:szCs w:val="24"/>
    </w:rPr>
  </w:style>
  <w:style w:type="paragraph" w:styleId="22">
    <w:name w:val="toc 2"/>
    <w:basedOn w:val="a0"/>
    <w:next w:val="a0"/>
    <w:qFormat/>
    <w:pPr>
      <w:widowControl/>
      <w:spacing w:line="360" w:lineRule="auto"/>
      <w:ind w:left="210"/>
      <w:jc w:val="left"/>
    </w:pPr>
    <w:rPr>
      <w:rFonts w:ascii="宋体" w:hAnsi="宋体"/>
      <w:smallCaps/>
      <w:kern w:val="0"/>
      <w:sz w:val="24"/>
    </w:rPr>
  </w:style>
  <w:style w:type="paragraph" w:styleId="90">
    <w:name w:val="toc 9"/>
    <w:basedOn w:val="a0"/>
    <w:next w:val="a0"/>
    <w:pPr>
      <w:widowControl/>
      <w:ind w:left="1678"/>
      <w:jc w:val="left"/>
    </w:pPr>
    <w:rPr>
      <w:rFonts w:ascii="宋体" w:hAnsi="宋体"/>
      <w:szCs w:val="21"/>
    </w:rPr>
  </w:style>
  <w:style w:type="paragraph" w:styleId="23">
    <w:name w:val="Body Text 2"/>
    <w:basedOn w:val="a0"/>
    <w:link w:val="2Char1"/>
    <w:qFormat/>
    <w:rPr>
      <w:rFonts w:eastAsia="方正小标宋简体"/>
      <w:w w:val="85"/>
      <w:sz w:val="96"/>
    </w:rPr>
  </w:style>
  <w:style w:type="paragraph" w:styleId="HTML">
    <w:name w:val="HTML Preformatted"/>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1">
    <w:name w:val="Normal (Web)"/>
    <w:basedOn w:val="a0"/>
    <w:pPr>
      <w:widowControl/>
      <w:spacing w:before="100" w:beforeAutospacing="1" w:after="100" w:afterAutospacing="1"/>
      <w:jc w:val="left"/>
    </w:pPr>
    <w:rPr>
      <w:rFonts w:ascii="宋体" w:hAnsi="宋体" w:cs="宋体"/>
      <w:kern w:val="0"/>
      <w:sz w:val="24"/>
      <w:szCs w:val="24"/>
    </w:rPr>
  </w:style>
  <w:style w:type="paragraph" w:styleId="12">
    <w:name w:val="index 1"/>
    <w:basedOn w:val="a0"/>
    <w:next w:val="a0"/>
    <w:qFormat/>
    <w:pPr>
      <w:widowControl/>
      <w:adjustRightInd w:val="0"/>
      <w:spacing w:line="312" w:lineRule="atLeast"/>
      <w:jc w:val="left"/>
      <w:textAlignment w:val="baseline"/>
    </w:pPr>
    <w:rPr>
      <w:rFonts w:ascii="宋体" w:hAnsi="宋体"/>
      <w:kern w:val="0"/>
    </w:rPr>
  </w:style>
  <w:style w:type="paragraph" w:styleId="af2">
    <w:name w:val="annotation subject"/>
    <w:basedOn w:val="a7"/>
    <w:next w:val="a7"/>
    <w:link w:val="Char7"/>
    <w:qFormat/>
    <w:rPr>
      <w:rFonts w:ascii="Times New Roman" w:hAnsi="Times New Roman"/>
      <w:b/>
      <w:bCs/>
      <w:kern w:val="0"/>
      <w:sz w:val="20"/>
      <w:szCs w:val="20"/>
    </w:rPr>
  </w:style>
  <w:style w:type="paragraph" w:styleId="af3">
    <w:name w:val="Body Text First Indent"/>
    <w:basedOn w:val="a8"/>
    <w:link w:val="Char8"/>
    <w:qFormat/>
    <w:pPr>
      <w:ind w:firstLineChars="100" w:firstLine="420"/>
    </w:pPr>
  </w:style>
  <w:style w:type="paragraph" w:styleId="24">
    <w:name w:val="Body Text First Indent 2"/>
    <w:basedOn w:val="a9"/>
    <w:link w:val="2Char2"/>
    <w:qFormat/>
    <w:pPr>
      <w:widowControl/>
      <w:spacing w:after="120" w:line="360" w:lineRule="auto"/>
      <w:ind w:leftChars="200" w:left="420" w:firstLine="420"/>
    </w:pPr>
    <w:rPr>
      <w:rFonts w:ascii="宋体" w:eastAsia="宋体" w:hAnsi="宋体"/>
      <w:kern w:val="0"/>
      <w:sz w:val="24"/>
      <w:szCs w:val="24"/>
    </w:rPr>
  </w:style>
  <w:style w:type="table" w:styleId="af4">
    <w:name w:val="Table Grid"/>
    <w:basedOn w:val="a2"/>
    <w:qFormat/>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qFormat/>
    <w:rPr>
      <w:b/>
      <w:bCs/>
    </w:rPr>
  </w:style>
  <w:style w:type="character" w:styleId="af6">
    <w:name w:val="page number"/>
    <w:qFormat/>
  </w:style>
  <w:style w:type="character" w:styleId="af7">
    <w:name w:val="FollowedHyperlink"/>
    <w:qFormat/>
    <w:rPr>
      <w:color w:val="800080"/>
      <w:u w:val="single"/>
    </w:rPr>
  </w:style>
  <w:style w:type="character" w:styleId="af8">
    <w:name w:val="Hyperlink"/>
    <w:qFormat/>
    <w:rPr>
      <w:color w:val="0000FF"/>
      <w:u w:val="single"/>
    </w:rPr>
  </w:style>
  <w:style w:type="character" w:styleId="HTML0">
    <w:name w:val="HTML Code"/>
    <w:qFormat/>
    <w:rPr>
      <w:rFonts w:ascii="Courier" w:eastAsia="宋体" w:hAnsi="Courier" w:cs="宋体" w:hint="default"/>
      <w:sz w:val="22"/>
      <w:szCs w:val="22"/>
    </w:rPr>
  </w:style>
  <w:style w:type="character" w:styleId="af9">
    <w:name w:val="annotation reference"/>
    <w:rPr>
      <w:sz w:val="21"/>
      <w:szCs w:val="21"/>
    </w:rPr>
  </w:style>
  <w:style w:type="character" w:customStyle="1" w:styleId="HighlightedVariable">
    <w:name w:val="Highlighted Variable"/>
    <w:rPr>
      <w:color w:val="0000FF"/>
      <w:sz w:val="21"/>
    </w:rPr>
  </w:style>
  <w:style w:type="character" w:customStyle="1" w:styleId="afa">
    <w:name w:val="发布"/>
    <w:qFormat/>
    <w:rPr>
      <w:rFonts w:ascii="黑体" w:eastAsia="黑体" w:hint="default"/>
      <w:spacing w:val="22"/>
      <w:w w:val="100"/>
      <w:position w:val="3"/>
      <w:sz w:val="28"/>
    </w:rPr>
  </w:style>
  <w:style w:type="character" w:customStyle="1" w:styleId="Char9">
    <w:name w:val="正文文本缩进 Char"/>
    <w:qFormat/>
    <w:rPr>
      <w:kern w:val="2"/>
      <w:sz w:val="24"/>
      <w:szCs w:val="24"/>
      <w:lang w:eastAsia="en-US"/>
    </w:rPr>
  </w:style>
  <w:style w:type="character" w:customStyle="1" w:styleId="1Char">
    <w:name w:val="标题 1 Char"/>
    <w:link w:val="10"/>
    <w:rPr>
      <w:rFonts w:ascii="Arial" w:eastAsia="黑体" w:hAnsi="Arial" w:hint="default"/>
      <w:kern w:val="2"/>
      <w:sz w:val="36"/>
      <w:szCs w:val="36"/>
    </w:rPr>
  </w:style>
  <w:style w:type="character" w:customStyle="1" w:styleId="TimesNewRomanChar">
    <w:name w:val="样式 文档正文 + (西文) Times New Roman 五号 Char"/>
    <w:qFormat/>
    <w:rPr>
      <w:lang w:val="en-US" w:eastAsia="zh-CN" w:bidi="ar-SA"/>
    </w:rPr>
  </w:style>
  <w:style w:type="character" w:customStyle="1" w:styleId="Char0">
    <w:name w:val="文档结构图 Char"/>
    <w:link w:val="a6"/>
    <w:qFormat/>
    <w:rPr>
      <w:rFonts w:ascii="宋体" w:hAnsi="宋体" w:hint="default"/>
      <w:kern w:val="2"/>
      <w:sz w:val="24"/>
      <w:szCs w:val="24"/>
      <w:shd w:val="clear" w:color="auto" w:fill="000080"/>
    </w:rPr>
  </w:style>
  <w:style w:type="character" w:customStyle="1" w:styleId="Chara">
    <w:name w:val="样式 文档正文 + 五号 Char"/>
    <w:rPr>
      <w:lang w:val="en-US" w:eastAsia="zh-CN" w:bidi="ar-SA"/>
    </w:rPr>
  </w:style>
  <w:style w:type="character" w:customStyle="1" w:styleId="Char1">
    <w:name w:val="批注文字 Char"/>
    <w:link w:val="a7"/>
    <w:qFormat/>
    <w:rPr>
      <w:rFonts w:ascii="宋体" w:hAnsi="宋体" w:hint="default"/>
      <w:kern w:val="2"/>
      <w:sz w:val="24"/>
      <w:szCs w:val="24"/>
    </w:rPr>
  </w:style>
  <w:style w:type="character" w:customStyle="1" w:styleId="4Char">
    <w:name w:val="标题 4 Char"/>
    <w:link w:val="4"/>
    <w:qFormat/>
    <w:rPr>
      <w:rFonts w:ascii="Cambria" w:eastAsia="宋体" w:hAnsi="Cambria" w:cs="Times New Roman" w:hint="default"/>
      <w:b/>
      <w:bCs/>
      <w:kern w:val="2"/>
      <w:sz w:val="28"/>
      <w:szCs w:val="28"/>
    </w:rPr>
  </w:style>
  <w:style w:type="character" w:customStyle="1" w:styleId="2CharChar">
    <w:name w:val="文件标题2 Char Char"/>
    <w:qFormat/>
    <w:rPr>
      <w:sz w:val="22"/>
      <w:szCs w:val="22"/>
    </w:rPr>
  </w:style>
  <w:style w:type="character" w:customStyle="1" w:styleId="Char2">
    <w:name w:val="正文文本 Char"/>
    <w:link w:val="a8"/>
    <w:qFormat/>
    <w:rPr>
      <w:kern w:val="2"/>
      <w:sz w:val="21"/>
    </w:rPr>
  </w:style>
  <w:style w:type="character" w:customStyle="1" w:styleId="3Char0">
    <w:name w:val="正文文本 3 Char"/>
    <w:link w:val="31"/>
    <w:rPr>
      <w:rFonts w:ascii="宋体" w:hAnsi="宋体" w:hint="default"/>
      <w:color w:val="000000"/>
      <w:sz w:val="21"/>
    </w:rPr>
  </w:style>
  <w:style w:type="character" w:customStyle="1" w:styleId="Char3">
    <w:name w:val="纯文本 Char"/>
    <w:link w:val="ab"/>
    <w:qFormat/>
    <w:rPr>
      <w:rFonts w:ascii="宋体" w:hAnsi="宋体" w:hint="default"/>
      <w:sz w:val="24"/>
    </w:rPr>
  </w:style>
  <w:style w:type="character" w:customStyle="1" w:styleId="2Char0">
    <w:name w:val="正文文本缩进 2 Char"/>
    <w:link w:val="21"/>
    <w:qFormat/>
    <w:rPr>
      <w:rFonts w:eastAsia="方正仿宋简体" w:hint="default"/>
      <w:kern w:val="2"/>
      <w:sz w:val="30"/>
    </w:rPr>
  </w:style>
  <w:style w:type="character" w:customStyle="1" w:styleId="3Char1">
    <w:name w:val="正文文本缩进 3 Char"/>
    <w:link w:val="33"/>
    <w:qFormat/>
    <w:rPr>
      <w:rFonts w:eastAsia="方正仿宋简体" w:hint="default"/>
      <w:kern w:val="2"/>
      <w:sz w:val="32"/>
    </w:rPr>
  </w:style>
  <w:style w:type="character" w:customStyle="1" w:styleId="HTMLChar">
    <w:name w:val="HTML 预设格式 Char"/>
    <w:link w:val="HTML"/>
    <w:qFormat/>
    <w:rPr>
      <w:rFonts w:ascii="宋体" w:hAnsi="宋体" w:cs="宋体" w:hint="default"/>
      <w:sz w:val="24"/>
      <w:szCs w:val="24"/>
    </w:rPr>
  </w:style>
  <w:style w:type="character" w:customStyle="1" w:styleId="2Char1">
    <w:name w:val="正文文本 2 Char"/>
    <w:link w:val="23"/>
    <w:qFormat/>
    <w:rPr>
      <w:rFonts w:eastAsia="方正小标宋简体" w:hint="default"/>
      <w:w w:val="85"/>
      <w:kern w:val="2"/>
      <w:sz w:val="96"/>
    </w:rPr>
  </w:style>
  <w:style w:type="character" w:customStyle="1" w:styleId="51">
    <w:name w:val="标题 51"/>
    <w:qFormat/>
    <w:rPr>
      <w:rFonts w:ascii="Helvetica" w:eastAsia="宋体" w:hAnsi="Helvetica" w:hint="default"/>
      <w:b/>
      <w:kern w:val="2"/>
      <w:sz w:val="24"/>
      <w:lang w:val="en-US" w:eastAsia="zh-CN" w:bidi="ar-SA"/>
    </w:rPr>
  </w:style>
  <w:style w:type="character" w:customStyle="1" w:styleId="3Char2">
    <w:name w:val="样式 标题 3 + 宋体 Char"/>
    <w:link w:val="34"/>
    <w:rPr>
      <w:rFonts w:ascii="宋体" w:hAnsi="宋体" w:hint="default"/>
      <w:b/>
      <w:bCs/>
      <w:sz w:val="24"/>
      <w:szCs w:val="32"/>
    </w:rPr>
  </w:style>
  <w:style w:type="paragraph" w:customStyle="1" w:styleId="34">
    <w:name w:val="样式 标题 3 + 宋体"/>
    <w:basedOn w:val="30"/>
    <w:link w:val="3Char2"/>
    <w:qFormat/>
    <w:pPr>
      <w:keepNext/>
      <w:keepLines/>
      <w:widowControl/>
      <w:spacing w:before="60" w:after="60" w:line="415" w:lineRule="auto"/>
      <w:ind w:left="0" w:firstLine="0"/>
    </w:pPr>
    <w:rPr>
      <w:rFonts w:ascii="宋体" w:hAnsi="宋体"/>
      <w:b/>
      <w:bCs/>
      <w:kern w:val="0"/>
      <w:sz w:val="24"/>
      <w:szCs w:val="32"/>
    </w:rPr>
  </w:style>
  <w:style w:type="character" w:customStyle="1" w:styleId="2Char3">
    <w:name w:val="样式 正文缩进 + 首行缩进:  2 字符 Char"/>
    <w:qFormat/>
    <w:rPr>
      <w:rFonts w:eastAsia="宋体" w:cs="宋体" w:hint="default"/>
      <w:kern w:val="2"/>
      <w:sz w:val="24"/>
      <w:lang w:val="en-US" w:eastAsia="zh-CN" w:bidi="ar-SA"/>
    </w:rPr>
  </w:style>
  <w:style w:type="character" w:customStyle="1" w:styleId="Char1Char">
    <w:name w:val="Char1 Char"/>
    <w:qFormat/>
    <w:rPr>
      <w:rFonts w:ascii="Arial" w:eastAsia="黑体" w:hAnsi="Arial" w:cs="Arial" w:hint="default"/>
      <w:kern w:val="2"/>
      <w:lang w:val="en-US" w:eastAsia="zh-CN" w:bidi="ar-SA"/>
    </w:rPr>
  </w:style>
  <w:style w:type="character" w:customStyle="1" w:styleId="Charb">
    <w:name w:val="表正文 Char"/>
    <w:qFormat/>
    <w:rPr>
      <w:rFonts w:eastAsia="宋体" w:hint="default"/>
      <w:kern w:val="2"/>
      <w:sz w:val="21"/>
      <w:lang w:val="en-US" w:eastAsia="zh-CN" w:bidi="ar-SA"/>
    </w:rPr>
  </w:style>
  <w:style w:type="character" w:customStyle="1" w:styleId="Charc">
    <w:name w:val="文档正文 Char"/>
    <w:qFormat/>
    <w:rPr>
      <w:rFonts w:ascii="Arial" w:eastAsia="宋体" w:hAnsi="Arial" w:hint="default"/>
      <w:spacing w:val="8"/>
      <w:sz w:val="24"/>
      <w:lang w:val="en-US" w:eastAsia="zh-CN" w:bidi="ar-SA"/>
    </w:rPr>
  </w:style>
  <w:style w:type="character" w:customStyle="1" w:styleId="2Char">
    <w:name w:val="标题 2 Char"/>
    <w:link w:val="20"/>
    <w:semiHidden/>
    <w:rPr>
      <w:rFonts w:ascii="Cambria" w:eastAsia="宋体" w:hAnsi="Cambria" w:cs="Times New Roman" w:hint="default"/>
      <w:b/>
      <w:bCs/>
      <w:kern w:val="2"/>
      <w:sz w:val="32"/>
      <w:szCs w:val="32"/>
    </w:rPr>
  </w:style>
  <w:style w:type="character" w:customStyle="1" w:styleId="5Char">
    <w:name w:val="标题 5 Char"/>
    <w:link w:val="5"/>
    <w:qFormat/>
    <w:rPr>
      <w:rFonts w:ascii="宋体" w:hAnsi="宋体" w:hint="default"/>
      <w:kern w:val="2"/>
      <w:sz w:val="24"/>
      <w:szCs w:val="24"/>
    </w:rPr>
  </w:style>
  <w:style w:type="character" w:customStyle="1" w:styleId="Char">
    <w:name w:val="正文缩进 Char"/>
    <w:link w:val="a4"/>
    <w:qFormat/>
    <w:rPr>
      <w:rFonts w:ascii="宋体" w:hAnsi="宋体" w:hint="default"/>
      <w:kern w:val="2"/>
      <w:sz w:val="21"/>
    </w:rPr>
  </w:style>
  <w:style w:type="character" w:customStyle="1" w:styleId="Char4">
    <w:name w:val="日期 Char"/>
    <w:link w:val="ac"/>
    <w:qFormat/>
    <w:rPr>
      <w:kern w:val="2"/>
      <w:sz w:val="24"/>
    </w:rPr>
  </w:style>
  <w:style w:type="character" w:customStyle="1" w:styleId="Char5">
    <w:name w:val="页脚 Char"/>
    <w:link w:val="ae"/>
    <w:qFormat/>
    <w:rPr>
      <w:kern w:val="2"/>
      <w:sz w:val="18"/>
    </w:rPr>
  </w:style>
  <w:style w:type="character" w:customStyle="1" w:styleId="Char7">
    <w:name w:val="批注主题 Char"/>
    <w:link w:val="af2"/>
    <w:rPr>
      <w:b/>
      <w:bCs/>
    </w:rPr>
  </w:style>
  <w:style w:type="character" w:customStyle="1" w:styleId="2Char2">
    <w:name w:val="正文首行缩进 2 Char"/>
    <w:link w:val="24"/>
    <w:rPr>
      <w:rFonts w:ascii="宋体" w:hAnsi="宋体" w:hint="default"/>
      <w:sz w:val="24"/>
      <w:szCs w:val="24"/>
    </w:rPr>
  </w:style>
  <w:style w:type="character" w:customStyle="1" w:styleId="h41">
    <w:name w:val="h41"/>
    <w:qFormat/>
    <w:rPr>
      <w:rFonts w:eastAsia="宋体" w:hint="default"/>
      <w:b/>
      <w:kern w:val="2"/>
      <w:sz w:val="24"/>
      <w:lang w:val="en-US" w:eastAsia="zh-CN" w:bidi="ar-SA"/>
    </w:rPr>
  </w:style>
  <w:style w:type="character" w:customStyle="1" w:styleId="42">
    <w:name w:val="标题 42"/>
    <w:qFormat/>
    <w:rPr>
      <w:rFonts w:eastAsia="宋体" w:hint="default"/>
      <w:b/>
      <w:kern w:val="2"/>
      <w:sz w:val="24"/>
      <w:lang w:val="en-US" w:eastAsia="zh-CN" w:bidi="ar-SA"/>
    </w:rPr>
  </w:style>
  <w:style w:type="character" w:customStyle="1" w:styleId="41">
    <w:name w:val="标题 41"/>
    <w:rPr>
      <w:rFonts w:eastAsia="宋体" w:hint="default"/>
      <w:b/>
      <w:kern w:val="2"/>
      <w:sz w:val="24"/>
      <w:lang w:val="en-US" w:eastAsia="zh-CN" w:bidi="ar-SA"/>
    </w:rPr>
  </w:style>
  <w:style w:type="character" w:customStyle="1" w:styleId="atitle1">
    <w:name w:val="atitle1"/>
    <w:qFormat/>
    <w:rPr>
      <w:rFonts w:ascii="Arial" w:hAnsi="Arial" w:cs="Arial" w:hint="default"/>
      <w:b/>
      <w:bCs/>
      <w:sz w:val="38"/>
      <w:szCs w:val="38"/>
    </w:rPr>
  </w:style>
  <w:style w:type="character" w:customStyle="1" w:styleId="myp112">
    <w:name w:val="myp112"/>
    <w:rPr>
      <w:rFonts w:ascii="ˎ̥" w:hAnsi="ˎ̥" w:hint="default"/>
      <w:color w:val="000000"/>
      <w:sz w:val="24"/>
      <w:szCs w:val="22"/>
      <w:u w:val="none"/>
    </w:rPr>
  </w:style>
  <w:style w:type="character" w:customStyle="1" w:styleId="CharCharCharChar">
    <w:name w:val="Char Char Char Char"/>
    <w:rPr>
      <w:rFonts w:eastAsia="宋体" w:hint="default"/>
      <w:kern w:val="2"/>
      <w:sz w:val="21"/>
      <w:lang w:val="en-US" w:eastAsia="zh-CN" w:bidi="ar-SA"/>
    </w:rPr>
  </w:style>
  <w:style w:type="character" w:customStyle="1" w:styleId="9Char">
    <w:name w:val="标题 9 Char"/>
    <w:link w:val="9"/>
    <w:rPr>
      <w:rFonts w:ascii="宋体" w:hAnsi="宋体" w:hint="default"/>
      <w:i/>
      <w:kern w:val="2"/>
      <w:sz w:val="18"/>
      <w:szCs w:val="24"/>
    </w:rPr>
  </w:style>
  <w:style w:type="character" w:customStyle="1" w:styleId="Char6">
    <w:name w:val="页眉 Char"/>
    <w:link w:val="af"/>
    <w:qFormat/>
    <w:rPr>
      <w:kern w:val="2"/>
      <w:sz w:val="18"/>
    </w:rPr>
  </w:style>
  <w:style w:type="character" w:customStyle="1" w:styleId="300">
    <w:name w:val="样式 目录3 + 左  0 字符"/>
    <w:qFormat/>
  </w:style>
  <w:style w:type="character" w:customStyle="1" w:styleId="3Char">
    <w:name w:val="标题 3 Char"/>
    <w:link w:val="30"/>
    <w:qFormat/>
    <w:rPr>
      <w:kern w:val="2"/>
      <w:sz w:val="28"/>
      <w:szCs w:val="24"/>
      <w:lang w:eastAsia="en-US"/>
    </w:rPr>
  </w:style>
  <w:style w:type="character" w:customStyle="1" w:styleId="6Char">
    <w:name w:val="标题 6 Char"/>
    <w:link w:val="6"/>
    <w:rPr>
      <w:rFonts w:ascii="宋体" w:hAnsi="宋体" w:hint="default"/>
      <w:kern w:val="2"/>
      <w:sz w:val="24"/>
      <w:szCs w:val="24"/>
    </w:rPr>
  </w:style>
  <w:style w:type="character" w:customStyle="1" w:styleId="7Char">
    <w:name w:val="标题 7 Char"/>
    <w:link w:val="7"/>
    <w:qFormat/>
    <w:rPr>
      <w:rFonts w:ascii="宋体" w:hAnsi="宋体" w:hint="default"/>
      <w:kern w:val="2"/>
      <w:sz w:val="24"/>
      <w:szCs w:val="24"/>
    </w:rPr>
  </w:style>
  <w:style w:type="character" w:customStyle="1" w:styleId="8Char">
    <w:name w:val="标题 8 Char"/>
    <w:link w:val="8"/>
    <w:qFormat/>
    <w:rPr>
      <w:rFonts w:ascii="宋体" w:hAnsi="宋体" w:hint="default"/>
      <w:i/>
      <w:kern w:val="2"/>
      <w:sz w:val="24"/>
      <w:szCs w:val="24"/>
    </w:rPr>
  </w:style>
  <w:style w:type="character" w:customStyle="1" w:styleId="Char10">
    <w:name w:val="正文文本缩进 Char1"/>
    <w:link w:val="a9"/>
    <w:qFormat/>
    <w:rPr>
      <w:rFonts w:ascii="方正仿宋简体" w:eastAsia="方正仿宋简体" w:hint="default"/>
      <w:kern w:val="2"/>
      <w:sz w:val="30"/>
    </w:rPr>
  </w:style>
  <w:style w:type="character" w:customStyle="1" w:styleId="Char8">
    <w:name w:val="正文首行缩进 Char"/>
    <w:link w:val="af3"/>
  </w:style>
  <w:style w:type="character" w:customStyle="1" w:styleId="smallfont">
    <w:name w:val="smallfont"/>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kern w:val="0"/>
      <w:sz w:val="16"/>
      <w:szCs w:val="16"/>
    </w:rPr>
  </w:style>
  <w:style w:type="paragraph" w:customStyle="1" w:styleId="afb">
    <w:name w:val="五级条标题"/>
    <w:basedOn w:val="afc"/>
    <w:next w:val="afd"/>
    <w:qFormat/>
    <w:pPr>
      <w:numPr>
        <w:ilvl w:val="0"/>
        <w:numId w:val="0"/>
      </w:numPr>
      <w:jc w:val="both"/>
      <w:outlineLvl w:val="6"/>
    </w:pPr>
    <w:rPr>
      <w:rFonts w:ascii="黑体"/>
    </w:rPr>
  </w:style>
  <w:style w:type="paragraph" w:customStyle="1" w:styleId="afc">
    <w:name w:val="四级条标题"/>
    <w:basedOn w:val="a0"/>
    <w:next w:val="a0"/>
    <w:qFormat/>
    <w:pPr>
      <w:widowControl/>
      <w:numPr>
        <w:ilvl w:val="4"/>
        <w:numId w:val="2"/>
      </w:numPr>
      <w:jc w:val="left"/>
      <w:outlineLvl w:val="5"/>
    </w:pPr>
    <w:rPr>
      <w:rFonts w:ascii="宋体" w:eastAsia="黑体" w:hAnsi="宋体"/>
      <w:kern w:val="0"/>
    </w:rPr>
  </w:style>
  <w:style w:type="paragraph" w:customStyle="1" w:styleId="afd">
    <w:name w:val="段"/>
    <w:qFormat/>
    <w:pPr>
      <w:autoSpaceDE w:val="0"/>
      <w:autoSpaceDN w:val="0"/>
      <w:ind w:firstLineChars="200" w:firstLine="200"/>
      <w:jc w:val="both"/>
    </w:pPr>
    <w:rPr>
      <w:rFonts w:ascii="宋体"/>
      <w:sz w:val="21"/>
    </w:rPr>
  </w:style>
  <w:style w:type="paragraph" w:customStyle="1" w:styleId="afe">
    <w:name w:val="图片"/>
    <w:basedOn w:val="a0"/>
    <w:next w:val="a0"/>
    <w:qFormat/>
    <w:pPr>
      <w:widowControl/>
      <w:adjustRightInd w:val="0"/>
      <w:snapToGrid w:val="0"/>
      <w:spacing w:beforeLines="50" w:afterLines="50" w:line="360" w:lineRule="auto"/>
      <w:jc w:val="center"/>
      <w:textAlignment w:val="baseline"/>
    </w:pPr>
    <w:rPr>
      <w:rFonts w:ascii="Arial" w:hAnsi="Arial"/>
      <w:snapToGrid w:val="0"/>
      <w:kern w:val="0"/>
      <w:sz w:val="28"/>
    </w:rPr>
  </w:style>
  <w:style w:type="paragraph" w:customStyle="1" w:styleId="Chard">
    <w:name w:val="Char"/>
    <w:basedOn w:val="a0"/>
    <w:qFormat/>
    <w:pPr>
      <w:widowControl/>
      <w:tabs>
        <w:tab w:val="left" w:pos="432"/>
      </w:tabs>
      <w:ind w:left="432" w:hanging="432"/>
      <w:jc w:val="left"/>
    </w:pPr>
    <w:rPr>
      <w:rFonts w:ascii="Tahoma" w:hAnsi="Tahoma"/>
      <w:sz w:val="24"/>
    </w:rPr>
  </w:style>
  <w:style w:type="paragraph" w:customStyle="1" w:styleId="texte">
    <w:name w:val="texte"/>
    <w:basedOn w:val="a0"/>
    <w:qFormat/>
    <w:pPr>
      <w:keepLines/>
      <w:widowControl/>
      <w:tabs>
        <w:tab w:val="left" w:pos="0"/>
      </w:tabs>
      <w:overflowPunct w:val="0"/>
      <w:autoSpaceDE w:val="0"/>
      <w:autoSpaceDN w:val="0"/>
      <w:adjustRightInd w:val="0"/>
      <w:spacing w:before="120" w:line="440" w:lineRule="atLeast"/>
      <w:ind w:firstLine="540"/>
      <w:jc w:val="left"/>
      <w:textAlignment w:val="baseline"/>
    </w:pPr>
    <w:rPr>
      <w:rFonts w:ascii="宋体" w:hAnsi="宋体"/>
      <w:kern w:val="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kern w:val="0"/>
      <w:sz w:val="16"/>
      <w:szCs w:val="16"/>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6"/>
      <w:szCs w:val="16"/>
    </w:rPr>
  </w:style>
  <w:style w:type="paragraph" w:customStyle="1" w:styleId="aff">
    <w:name w:val="其他标准称谓"/>
    <w:qFormat/>
    <w:pPr>
      <w:spacing w:line="0" w:lineRule="atLeast"/>
      <w:jc w:val="distribute"/>
    </w:pPr>
    <w:rPr>
      <w:rFonts w:ascii="黑体" w:eastAsia="黑体" w:hAnsi="宋体"/>
      <w:sz w:val="52"/>
    </w:rPr>
  </w:style>
  <w:style w:type="paragraph" w:customStyle="1" w:styleId="3h33rdlevelHeading3-oldH3Fab-3level3PIM3Leve">
    <w:name w:val="样式 标题 3h33rd levelHeading 3 - oldH3Fab-3level_3PIM 3Leve..."/>
    <w:basedOn w:val="30"/>
    <w:pPr>
      <w:keepNext/>
      <w:keepLines/>
      <w:widowControl/>
      <w:numPr>
        <w:ilvl w:val="0"/>
        <w:numId w:val="0"/>
      </w:numPr>
      <w:spacing w:before="120" w:line="240" w:lineRule="auto"/>
      <w:ind w:left="720" w:hanging="720"/>
    </w:pPr>
    <w:rPr>
      <w:rFonts w:eastAsia="黑体"/>
      <w:bCs/>
      <w:sz w:val="24"/>
      <w:szCs w:val="32"/>
      <w:lang w:eastAsia="zh-CN"/>
    </w:rPr>
  </w:style>
  <w:style w:type="paragraph" w:customStyle="1" w:styleId="xl23">
    <w:name w:val="xl2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6"/>
      <w:szCs w:val="16"/>
    </w:rPr>
  </w:style>
  <w:style w:type="paragraph" w:customStyle="1" w:styleId="aff0">
    <w:name w:val="封面标准名称"/>
    <w:qFormat/>
    <w:pPr>
      <w:framePr w:w="9638" w:h="6917" w:hRule="exact" w:wrap="around" w:hAnchor="margin" w:xAlign="center" w:y="5954" w:anchorLock="1"/>
      <w:widowControl w:val="0"/>
      <w:spacing w:line="680" w:lineRule="exact"/>
      <w:jc w:val="center"/>
      <w:textAlignment w:val="center"/>
    </w:pPr>
    <w:rPr>
      <w:rFonts w:ascii="黑体" w:eastAsia="黑体"/>
      <w:sz w:val="52"/>
    </w:rPr>
  </w:style>
  <w:style w:type="paragraph" w:customStyle="1" w:styleId="13">
    <w:name w:val="日期1"/>
    <w:basedOn w:val="a0"/>
    <w:next w:val="a0"/>
    <w:qFormat/>
    <w:pPr>
      <w:widowControl/>
      <w:adjustRightInd w:val="0"/>
      <w:spacing w:line="312" w:lineRule="atLeast"/>
      <w:ind w:firstLine="510"/>
      <w:jc w:val="left"/>
      <w:textAlignment w:val="baseline"/>
    </w:pPr>
    <w:rPr>
      <w:rFonts w:ascii="宋体" w:hAnsi="宋体"/>
      <w:kern w:val="0"/>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kern w:val="0"/>
      <w:sz w:val="20"/>
    </w:rPr>
  </w:style>
  <w:style w:type="paragraph" w:customStyle="1" w:styleId="aff1">
    <w:name w:val="论文正文"/>
    <w:basedOn w:val="a0"/>
    <w:pPr>
      <w:widowControl/>
      <w:spacing w:line="300" w:lineRule="auto"/>
      <w:jc w:val="left"/>
    </w:pPr>
    <w:rPr>
      <w:rFonts w:ascii="宋体" w:hAnsi="宋体"/>
      <w:sz w:val="24"/>
      <w:szCs w:val="24"/>
    </w:rPr>
  </w:style>
  <w:style w:type="paragraph" w:customStyle="1" w:styleId="43">
    <w:name w:val="样式4"/>
    <w:basedOn w:val="a9"/>
    <w:qFormat/>
    <w:pPr>
      <w:widowControl/>
      <w:snapToGrid w:val="0"/>
      <w:spacing w:line="240" w:lineRule="auto"/>
      <w:ind w:firstLineChars="0" w:firstLine="539"/>
    </w:pPr>
    <w:rPr>
      <w:rFonts w:ascii="宋体" w:eastAsia="宋体" w:hAnsi="宋体"/>
      <w:sz w:val="21"/>
    </w:rPr>
  </w:style>
  <w:style w:type="paragraph" w:customStyle="1" w:styleId="xl27">
    <w:name w:val="xl2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08415">
    <w:name w:val="样式 首行缩进:  0.84 厘米 行距: 1.5 倍行距"/>
    <w:basedOn w:val="a0"/>
    <w:qFormat/>
    <w:pPr>
      <w:widowControl/>
      <w:adjustRightInd w:val="0"/>
      <w:spacing w:line="360" w:lineRule="auto"/>
      <w:ind w:firstLine="479"/>
      <w:jc w:val="left"/>
      <w:textAlignment w:val="baseline"/>
    </w:pPr>
    <w:rPr>
      <w:rFonts w:ascii="宋体" w:hAnsi="宋体" w:cs="宋体"/>
      <w:sz w:val="24"/>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rPr>
  </w:style>
  <w:style w:type="paragraph" w:customStyle="1" w:styleId="aff2">
    <w:name w:val="方案正文"/>
    <w:basedOn w:val="a0"/>
    <w:qFormat/>
    <w:pPr>
      <w:widowControl/>
      <w:spacing w:line="360" w:lineRule="auto"/>
      <w:ind w:firstLineChars="200" w:firstLine="480"/>
      <w:jc w:val="left"/>
    </w:pPr>
    <w:rPr>
      <w:rFonts w:ascii="宋体" w:hAnsi="宋体"/>
      <w:bCs/>
      <w:sz w:val="24"/>
      <w:szCs w:val="24"/>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6"/>
      <w:szCs w:val="16"/>
    </w:rPr>
  </w:style>
  <w:style w:type="paragraph" w:customStyle="1" w:styleId="3">
    <w:name w:val="项目3"/>
    <w:basedOn w:val="2"/>
    <w:next w:val="a0"/>
    <w:pPr>
      <w:numPr>
        <w:numId w:val="3"/>
      </w:numPr>
      <w:tabs>
        <w:tab w:val="left" w:pos="851"/>
      </w:tabs>
      <w:ind w:leftChars="402" w:left="1269"/>
    </w:pPr>
  </w:style>
  <w:style w:type="paragraph" w:customStyle="1" w:styleId="2">
    <w:name w:val="项目2"/>
    <w:basedOn w:val="a0"/>
    <w:pPr>
      <w:widowControl/>
      <w:numPr>
        <w:numId w:val="4"/>
      </w:numPr>
      <w:tabs>
        <w:tab w:val="left" w:pos="425"/>
      </w:tabs>
      <w:spacing w:before="60" w:after="60" w:line="360" w:lineRule="auto"/>
      <w:jc w:val="left"/>
    </w:pPr>
    <w:rPr>
      <w:rFonts w:ascii="宋体" w:hAnsi="宋体"/>
      <w:sz w:val="24"/>
    </w:rPr>
  </w:style>
  <w:style w:type="paragraph" w:customStyle="1" w:styleId="14">
    <w:name w:val="正文1"/>
    <w:pPr>
      <w:widowControl w:val="0"/>
      <w:adjustRightInd w:val="0"/>
      <w:spacing w:line="312" w:lineRule="atLeast"/>
      <w:jc w:val="both"/>
      <w:textAlignment w:val="baseline"/>
    </w:pPr>
    <w:rPr>
      <w:rFonts w:ascii="宋体"/>
      <w:sz w:val="34"/>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6"/>
      <w:szCs w:val="16"/>
    </w:rPr>
  </w:style>
  <w:style w:type="paragraph" w:customStyle="1" w:styleId="aff3">
    <w:name w:val="其他发布部门"/>
    <w:basedOn w:val="a0"/>
    <w:pPr>
      <w:framePr w:w="7433" w:h="585" w:hRule="exact" w:hSpace="180" w:vSpace="180" w:wrap="around" w:hAnchor="margin" w:xAlign="center" w:y="14400" w:anchorLock="1"/>
      <w:widowControl/>
      <w:spacing w:line="0" w:lineRule="atLeast"/>
      <w:jc w:val="center"/>
    </w:pPr>
    <w:rPr>
      <w:rFonts w:ascii="黑体" w:eastAsia="黑体" w:hAnsi="宋体"/>
      <w:spacing w:val="20"/>
      <w:w w:val="135"/>
      <w:kern w:val="0"/>
      <w:sz w:val="36"/>
    </w:rPr>
  </w:style>
  <w:style w:type="paragraph" w:customStyle="1" w:styleId="font5">
    <w:name w:val="font5"/>
    <w:basedOn w:val="a0"/>
    <w:pPr>
      <w:widowControl/>
      <w:spacing w:before="100" w:beforeAutospacing="1" w:after="100" w:afterAutospacing="1"/>
      <w:jc w:val="left"/>
    </w:pPr>
    <w:rPr>
      <w:rFonts w:ascii="宋体" w:hAnsi="宋体" w:hint="eastAsia"/>
      <w:kern w:val="0"/>
      <w:sz w:val="18"/>
      <w:szCs w:val="18"/>
    </w:rPr>
  </w:style>
  <w:style w:type="paragraph" w:customStyle="1" w:styleId="123">
    <w:name w:val="表内小123"/>
    <w:basedOn w:val="a0"/>
    <w:pPr>
      <w:widowControl/>
      <w:tabs>
        <w:tab w:val="left" w:pos="360"/>
      </w:tabs>
      <w:ind w:left="360" w:hanging="360"/>
      <w:jc w:val="left"/>
    </w:pPr>
    <w:rPr>
      <w:rFonts w:ascii="宋体" w:hAnsi="宋体"/>
      <w:sz w:val="24"/>
      <w:szCs w:val="24"/>
    </w:rPr>
  </w:style>
  <w:style w:type="paragraph" w:customStyle="1" w:styleId="15">
    <w:name w:val="列表段落1"/>
    <w:basedOn w:val="a0"/>
    <w:pPr>
      <w:widowControl/>
      <w:spacing w:line="360" w:lineRule="auto"/>
      <w:ind w:firstLineChars="200" w:firstLine="420"/>
      <w:jc w:val="left"/>
    </w:pPr>
    <w:rPr>
      <w:rFonts w:ascii="宋体" w:hAnsi="宋体"/>
      <w:sz w:val="24"/>
      <w:szCs w:val="24"/>
    </w:rPr>
  </w:style>
  <w:style w:type="paragraph" w:customStyle="1" w:styleId="xl28">
    <w:name w:val="xl2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6"/>
      <w:szCs w:val="16"/>
    </w:rPr>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16"/>
      <w:szCs w:val="16"/>
    </w:rPr>
  </w:style>
  <w:style w:type="paragraph" w:customStyle="1" w:styleId="aff4">
    <w:name w:val="封面一致性程度标识"/>
    <w:pPr>
      <w:spacing w:before="440" w:line="400" w:lineRule="exact"/>
      <w:jc w:val="center"/>
    </w:pPr>
    <w:rPr>
      <w:rFonts w:ascii="宋体"/>
      <w:sz w:val="28"/>
    </w:rPr>
  </w:style>
  <w:style w:type="paragraph" w:customStyle="1" w:styleId="aff5">
    <w:name w:val="表格标题"/>
    <w:basedOn w:val="aff6"/>
    <w:next w:val="aff6"/>
    <w:pPr>
      <w:jc w:val="center"/>
      <w:textAlignment w:val="baseline"/>
    </w:pPr>
    <w:rPr>
      <w:b/>
    </w:rPr>
  </w:style>
  <w:style w:type="paragraph" w:customStyle="1" w:styleId="aff6">
    <w:name w:val="表格正文"/>
    <w:basedOn w:val="a0"/>
    <w:qFormat/>
    <w:pPr>
      <w:widowControl/>
      <w:jc w:val="left"/>
    </w:pPr>
    <w:rPr>
      <w:rFonts w:ascii="宋体" w:hAnsi="宋体"/>
      <w:sz w:val="24"/>
      <w:szCs w:val="24"/>
    </w:rPr>
  </w:style>
  <w:style w:type="paragraph" w:customStyle="1" w:styleId="ParaChar">
    <w:name w:val="默认段落字体 Para Char"/>
    <w:basedOn w:val="a0"/>
    <w:pPr>
      <w:widowControl/>
      <w:jc w:val="left"/>
    </w:pPr>
    <w:rPr>
      <w:rFonts w:ascii="Tahoma" w:hAnsi="Tahoma"/>
      <w:sz w:val="24"/>
    </w:rPr>
  </w:style>
  <w:style w:type="paragraph" w:customStyle="1" w:styleId="310">
    <w:name w:val="标题 31"/>
    <w:basedOn w:val="a0"/>
    <w:pPr>
      <w:widowControl/>
      <w:jc w:val="left"/>
    </w:pPr>
    <w:rPr>
      <w:rFonts w:ascii="宋体" w:hAnsi="宋体"/>
      <w:szCs w:val="24"/>
    </w:rPr>
  </w:style>
  <w:style w:type="paragraph" w:customStyle="1" w:styleId="xl22">
    <w:name w:val="xl2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TimesNewRoman">
    <w:name w:val="样式 文档正文 + (西文) Times New Roman 五号"/>
    <w:basedOn w:val="aff7"/>
    <w:qFormat/>
    <w:rPr>
      <w:rFonts w:ascii="Times New Roman" w:hAnsi="Times New Roman"/>
    </w:rPr>
  </w:style>
  <w:style w:type="paragraph" w:customStyle="1" w:styleId="aff7">
    <w:name w:val="文档正文"/>
    <w:basedOn w:val="a0"/>
    <w:qFormat/>
    <w:pPr>
      <w:widowControl/>
      <w:adjustRightInd w:val="0"/>
      <w:spacing w:line="480" w:lineRule="atLeast"/>
      <w:ind w:firstLine="567"/>
      <w:jc w:val="left"/>
      <w:textAlignment w:val="baseline"/>
    </w:pPr>
    <w:rPr>
      <w:rFonts w:ascii="Arial" w:hAnsi="Arial"/>
      <w:spacing w:val="8"/>
      <w:kern w:val="0"/>
      <w:sz w:val="24"/>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6"/>
      <w:szCs w:val="16"/>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6"/>
      <w:szCs w:val="16"/>
    </w:rPr>
  </w:style>
  <w:style w:type="paragraph" w:customStyle="1" w:styleId="-">
    <w:name w:val="正文-标准"/>
    <w:basedOn w:val="a0"/>
    <w:pPr>
      <w:widowControl/>
      <w:spacing w:line="360" w:lineRule="auto"/>
      <w:ind w:leftChars="200" w:left="420" w:firstLineChars="200" w:firstLine="420"/>
      <w:jc w:val="left"/>
    </w:pPr>
    <w:rPr>
      <w:rFonts w:ascii="宋体" w:hAnsi="宋体"/>
      <w:szCs w:val="24"/>
    </w:rPr>
  </w:style>
  <w:style w:type="paragraph" w:customStyle="1" w:styleId="100">
    <w:name w:val="10"/>
    <w:basedOn w:val="a0"/>
    <w:next w:val="aa"/>
    <w:qFormat/>
    <w:pPr>
      <w:widowControl/>
      <w:spacing w:after="120"/>
      <w:ind w:leftChars="700" w:left="1440" w:rightChars="700" w:right="1440"/>
      <w:jc w:val="left"/>
    </w:pPr>
    <w:rPr>
      <w:rFonts w:ascii="宋体" w:hAnsi="宋体"/>
      <w:szCs w:val="24"/>
    </w:rPr>
  </w:style>
  <w:style w:type="paragraph" w:customStyle="1" w:styleId="CharCharCharCharCharChar1Char">
    <w:name w:val="Char Char Char Char Char Char1 Char"/>
    <w:basedOn w:val="a0"/>
    <w:qFormat/>
    <w:pPr>
      <w:widowControl/>
      <w:spacing w:after="160" w:line="240" w:lineRule="exact"/>
      <w:jc w:val="left"/>
    </w:pPr>
    <w:rPr>
      <w:rFonts w:ascii="Verdana" w:eastAsia="仿宋_GB2312" w:hAnsi="Verdana"/>
      <w:kern w:val="0"/>
      <w:sz w:val="30"/>
      <w:szCs w:val="30"/>
      <w:lang w:eastAsia="en-US"/>
    </w:rPr>
  </w:style>
  <w:style w:type="paragraph" w:customStyle="1" w:styleId="font0">
    <w:name w:val="font0"/>
    <w:basedOn w:val="a0"/>
    <w:qFormat/>
    <w:pPr>
      <w:widowControl/>
      <w:spacing w:before="100" w:beforeAutospacing="1" w:after="100" w:afterAutospacing="1"/>
      <w:jc w:val="left"/>
    </w:pPr>
    <w:rPr>
      <w:rFonts w:ascii="宋体" w:hAnsi="宋体" w:cs="黑体" w:hint="eastAsia"/>
      <w:kern w:val="0"/>
      <w:sz w:val="24"/>
      <w:szCs w:val="24"/>
    </w:rPr>
  </w:style>
  <w:style w:type="paragraph" w:customStyle="1" w:styleId="91">
    <w:name w:val="9"/>
    <w:basedOn w:val="a0"/>
    <w:next w:val="a4"/>
    <w:pPr>
      <w:widowControl/>
      <w:jc w:val="left"/>
    </w:pPr>
    <w:rPr>
      <w:rFonts w:ascii="宋体" w:hAnsi="宋体"/>
    </w:rPr>
  </w:style>
  <w:style w:type="paragraph" w:customStyle="1" w:styleId="font6">
    <w:name w:val="font6"/>
    <w:basedOn w:val="a0"/>
    <w:pPr>
      <w:widowControl/>
      <w:spacing w:before="100" w:beforeAutospacing="1" w:after="100" w:afterAutospacing="1"/>
      <w:jc w:val="left"/>
    </w:pPr>
    <w:rPr>
      <w:rFonts w:eastAsia="Arial Unicode MS"/>
      <w:kern w:val="0"/>
      <w:sz w:val="24"/>
      <w:szCs w:val="24"/>
    </w:rPr>
  </w:style>
  <w:style w:type="paragraph" w:customStyle="1" w:styleId="aff8">
    <w:name w:val="标准书脚_偶数页"/>
    <w:pPr>
      <w:spacing w:before="120"/>
    </w:pPr>
    <w:rPr>
      <w:sz w:val="18"/>
    </w:rPr>
  </w:style>
  <w:style w:type="paragraph" w:customStyle="1" w:styleId="aff9">
    <w:name w:val="标准书眉_奇数页"/>
    <w:next w:val="a0"/>
    <w:qFormat/>
    <w:pPr>
      <w:tabs>
        <w:tab w:val="center" w:pos="4154"/>
        <w:tab w:val="right" w:pos="8306"/>
      </w:tabs>
      <w:spacing w:after="120"/>
      <w:jc w:val="right"/>
    </w:pPr>
    <w:rPr>
      <w:sz w:val="21"/>
    </w:rPr>
  </w:style>
  <w:style w:type="paragraph" w:customStyle="1" w:styleId="A20">
    <w:name w:val="A2.代码集首页－代码集编号"/>
    <w:basedOn w:val="a0"/>
    <w:qFormat/>
    <w:pPr>
      <w:widowControl/>
      <w:numPr>
        <w:ilvl w:val="5"/>
        <w:numId w:val="2"/>
      </w:numPr>
      <w:jc w:val="right"/>
    </w:pPr>
    <w:rPr>
      <w:rFonts w:ascii="宋体" w:hAnsi="宋体" w:cs="宋体"/>
      <w:b/>
      <w:bCs/>
    </w:rPr>
  </w:style>
  <w:style w:type="paragraph" w:customStyle="1" w:styleId="affa">
    <w:name w:val="封面标准文稿类别"/>
    <w:pPr>
      <w:spacing w:before="440" w:line="400" w:lineRule="exact"/>
      <w:jc w:val="center"/>
    </w:pPr>
    <w:rPr>
      <w:rFonts w:ascii="宋体"/>
      <w:sz w:val="24"/>
    </w:rPr>
  </w:style>
  <w:style w:type="paragraph" w:customStyle="1" w:styleId="affb">
    <w:name w:val="目次、标准名称标题"/>
    <w:basedOn w:val="a0"/>
    <w:next w:val="a0"/>
    <w:pPr>
      <w:widowControl/>
      <w:numPr>
        <w:ilvl w:val="3"/>
        <w:numId w:val="2"/>
      </w:numPr>
      <w:shd w:val="clear" w:color="FFFFFF" w:fill="FFFFFF"/>
      <w:spacing w:before="640" w:after="560" w:line="460" w:lineRule="exact"/>
      <w:jc w:val="center"/>
      <w:outlineLvl w:val="0"/>
    </w:pPr>
    <w:rPr>
      <w:rFonts w:ascii="黑体" w:eastAsia="黑体" w:hAnsi="宋体"/>
      <w:kern w:val="0"/>
      <w:sz w:val="32"/>
    </w:rPr>
  </w:style>
  <w:style w:type="paragraph" w:customStyle="1" w:styleId="affc">
    <w:name w:val="标准书眉一"/>
    <w:pPr>
      <w:jc w:val="both"/>
    </w:pPr>
  </w:style>
  <w:style w:type="paragraph" w:customStyle="1" w:styleId="CharCharChar1">
    <w:name w:val="Char Char Char1"/>
    <w:basedOn w:val="a0"/>
    <w:qFormat/>
    <w:pPr>
      <w:widowControl/>
      <w:jc w:val="left"/>
    </w:pPr>
    <w:rPr>
      <w:rFonts w:ascii="Tahoma" w:hAnsi="Tahoma"/>
      <w:sz w:val="24"/>
    </w:rPr>
  </w:style>
  <w:style w:type="paragraph" w:customStyle="1" w:styleId="affd">
    <w:name w:val="封面正文"/>
    <w:qFormat/>
    <w:pPr>
      <w:jc w:val="both"/>
    </w:pPr>
  </w:style>
  <w:style w:type="paragraph" w:customStyle="1" w:styleId="affe">
    <w:name w:val="标准书眉_偶数页"/>
    <w:basedOn w:val="a0"/>
    <w:next w:val="a0"/>
    <w:pPr>
      <w:widowControl/>
      <w:tabs>
        <w:tab w:val="center" w:pos="4154"/>
        <w:tab w:val="right" w:pos="8306"/>
      </w:tabs>
      <w:spacing w:after="120"/>
      <w:jc w:val="left"/>
    </w:pPr>
    <w:rPr>
      <w:kern w:val="0"/>
    </w:rPr>
  </w:style>
  <w:style w:type="paragraph" w:customStyle="1" w:styleId="afff">
    <w:name w:val="前言、引言标题"/>
    <w:next w:val="a0"/>
    <w:qFormat/>
    <w:pPr>
      <w:shd w:val="clear" w:color="FFFFFF" w:fill="FFFFFF"/>
      <w:spacing w:before="640" w:after="560"/>
      <w:jc w:val="center"/>
      <w:outlineLvl w:val="0"/>
    </w:pPr>
    <w:rPr>
      <w:rFonts w:ascii="黑体" w:eastAsia="黑体"/>
      <w:sz w:val="32"/>
    </w:rPr>
  </w:style>
  <w:style w:type="paragraph" w:customStyle="1" w:styleId="afff0">
    <w:name w:val="封面标准文稿编辑信息"/>
    <w:qFormat/>
    <w:pPr>
      <w:spacing w:before="180" w:line="180" w:lineRule="exact"/>
      <w:jc w:val="center"/>
    </w:pPr>
    <w:rPr>
      <w:rFonts w:ascii="宋体"/>
      <w:sz w:val="21"/>
    </w:rPr>
  </w:style>
  <w:style w:type="paragraph" w:customStyle="1" w:styleId="afff1">
    <w:name w:val="二级条标题"/>
    <w:basedOn w:val="afff2"/>
    <w:next w:val="afd"/>
    <w:pPr>
      <w:numPr>
        <w:ilvl w:val="0"/>
        <w:numId w:val="0"/>
      </w:numPr>
      <w:jc w:val="both"/>
      <w:outlineLvl w:val="3"/>
    </w:pPr>
    <w:rPr>
      <w:rFonts w:ascii="黑体"/>
    </w:rPr>
  </w:style>
  <w:style w:type="paragraph" w:customStyle="1" w:styleId="afff2">
    <w:name w:val="一级条标题"/>
    <w:next w:val="a0"/>
    <w:pPr>
      <w:numPr>
        <w:ilvl w:val="2"/>
        <w:numId w:val="2"/>
      </w:numPr>
      <w:outlineLvl w:val="2"/>
    </w:pPr>
    <w:rPr>
      <w:rFonts w:eastAsia="黑体"/>
      <w:sz w:val="21"/>
    </w:rPr>
  </w:style>
  <w:style w:type="paragraph" w:customStyle="1" w:styleId="16">
    <w:name w:val="项目 1"/>
    <w:basedOn w:val="a0"/>
    <w:qFormat/>
    <w:pPr>
      <w:widowControl/>
      <w:tabs>
        <w:tab w:val="left" w:pos="360"/>
      </w:tabs>
      <w:spacing w:line="360" w:lineRule="auto"/>
      <w:jc w:val="left"/>
    </w:pPr>
    <w:rPr>
      <w:rFonts w:ascii="宋体" w:hAnsi="宋体"/>
      <w:sz w:val="24"/>
      <w:szCs w:val="24"/>
    </w:rPr>
  </w:style>
  <w:style w:type="paragraph" w:customStyle="1" w:styleId="afff3">
    <w:name w:val="标准书脚_奇数页"/>
    <w:pPr>
      <w:spacing w:before="120"/>
      <w:jc w:val="right"/>
    </w:pPr>
    <w:rPr>
      <w:sz w:val="18"/>
    </w:rPr>
  </w:style>
  <w:style w:type="paragraph" w:customStyle="1" w:styleId="afff4">
    <w:name w:val="表格文字"/>
    <w:basedOn w:val="a0"/>
    <w:qFormat/>
    <w:pPr>
      <w:widowControl/>
      <w:spacing w:before="25" w:after="25" w:line="300" w:lineRule="auto"/>
      <w:jc w:val="left"/>
    </w:pPr>
    <w:rPr>
      <w:rFonts w:ascii="宋体" w:hAnsi="宋体"/>
      <w:spacing w:val="10"/>
      <w:kern w:val="0"/>
      <w:sz w:val="24"/>
    </w:rPr>
  </w:style>
  <w:style w:type="paragraph" w:customStyle="1" w:styleId="afff5">
    <w:name w:val="表格体"/>
    <w:basedOn w:val="a0"/>
    <w:qFormat/>
    <w:pPr>
      <w:widowControl/>
      <w:spacing w:line="360" w:lineRule="auto"/>
      <w:jc w:val="left"/>
    </w:pPr>
    <w:rPr>
      <w:rFonts w:ascii="宋体" w:hAnsi="宋体"/>
      <w:color w:val="000000"/>
      <w:sz w:val="18"/>
      <w:szCs w:val="18"/>
    </w:rPr>
  </w:style>
  <w:style w:type="paragraph" w:customStyle="1" w:styleId="3h33rdlevelHeading3-oldH3Fab-3level3PIM3Leve1">
    <w:name w:val="样式 标题 3h33rd levelHeading 3 - oldH3Fab-3level_3PIM 3Leve...1"/>
    <w:basedOn w:val="30"/>
    <w:qFormat/>
    <w:pPr>
      <w:keepNext/>
      <w:keepLines/>
      <w:widowControl/>
      <w:numPr>
        <w:ilvl w:val="0"/>
        <w:numId w:val="0"/>
      </w:numPr>
      <w:tabs>
        <w:tab w:val="clear" w:pos="720"/>
        <w:tab w:val="left" w:pos="709"/>
      </w:tabs>
      <w:spacing w:before="120" w:line="240" w:lineRule="auto"/>
      <w:ind w:left="709" w:hanging="709"/>
    </w:pPr>
    <w:rPr>
      <w:rFonts w:eastAsia="黑体"/>
      <w:bCs/>
      <w:sz w:val="24"/>
      <w:szCs w:val="32"/>
      <w:lang w:eastAsia="zh-CN"/>
    </w:rPr>
  </w:style>
  <w:style w:type="paragraph" w:styleId="afff6">
    <w:name w:val="List Paragraph"/>
    <w:basedOn w:val="a0"/>
    <w:qFormat/>
    <w:pPr>
      <w:ind w:firstLineChars="200" w:firstLine="420"/>
    </w:pPr>
    <w:rPr>
      <w:rFonts w:ascii="等线" w:eastAsia="等线" w:hAnsi="等线"/>
      <w:szCs w:val="22"/>
    </w:rPr>
  </w:style>
  <w:style w:type="paragraph" w:customStyle="1" w:styleId="3h33rdlevelHeading3-oldH3Fab-3level3PIM3Leve2">
    <w:name w:val="样式 标题 3h33rd levelHeading 3 - oldH3Fab-3level_3PIM 3Leve...2"/>
    <w:basedOn w:val="30"/>
    <w:qFormat/>
    <w:pPr>
      <w:keepNext/>
      <w:keepLines/>
      <w:widowControl/>
      <w:numPr>
        <w:ilvl w:val="0"/>
        <w:numId w:val="0"/>
      </w:numPr>
      <w:tabs>
        <w:tab w:val="clear" w:pos="720"/>
        <w:tab w:val="left" w:pos="709"/>
      </w:tabs>
      <w:spacing w:before="0" w:after="0" w:line="240" w:lineRule="auto"/>
      <w:ind w:left="709" w:hanging="709"/>
    </w:pPr>
    <w:rPr>
      <w:rFonts w:eastAsia="黑体"/>
      <w:sz w:val="24"/>
      <w:szCs w:val="20"/>
      <w:lang w:eastAsia="zh-CN"/>
    </w:rPr>
  </w:style>
  <w:style w:type="paragraph" w:customStyle="1" w:styleId="71">
    <w:name w:val="7"/>
    <w:basedOn w:val="a0"/>
    <w:next w:val="a9"/>
    <w:pPr>
      <w:widowControl/>
      <w:ind w:firstLineChars="200" w:firstLine="480"/>
      <w:jc w:val="left"/>
    </w:pPr>
    <w:rPr>
      <w:rFonts w:ascii="宋体" w:hAnsi="宋体"/>
      <w:szCs w:val="24"/>
    </w:rPr>
  </w:style>
  <w:style w:type="paragraph" w:customStyle="1" w:styleId="0">
    <w:name w:val="样式 正文文本缩进 + 左  0 字符"/>
    <w:basedOn w:val="a9"/>
    <w:qFormat/>
    <w:pPr>
      <w:widowControl/>
      <w:spacing w:line="360" w:lineRule="auto"/>
      <w:ind w:firstLineChars="250" w:firstLine="250"/>
    </w:pPr>
    <w:rPr>
      <w:rFonts w:ascii="宋体" w:eastAsia="宋体" w:hAnsi="宋体" w:cs="宋体"/>
      <w:sz w:val="24"/>
    </w:rPr>
  </w:style>
  <w:style w:type="paragraph" w:customStyle="1" w:styleId="81">
    <w:name w:val="8"/>
    <w:basedOn w:val="a0"/>
    <w:next w:val="a9"/>
    <w:qFormat/>
    <w:pPr>
      <w:widowControl/>
      <w:ind w:firstLineChars="200" w:firstLine="480"/>
      <w:jc w:val="left"/>
    </w:pPr>
    <w:rPr>
      <w:rFonts w:ascii="宋体" w:hAnsi="宋体"/>
      <w:szCs w:val="24"/>
    </w:rPr>
  </w:style>
  <w:style w:type="paragraph" w:customStyle="1" w:styleId="3h33rdlevelHeading3-oldH3Fab-3level3PIM3Leve3">
    <w:name w:val="样式 标题 3h33rd levelHeading 3 - oldH3Fab-3level_3PIM 3Leve...3"/>
    <w:basedOn w:val="a0"/>
    <w:next w:val="a0"/>
    <w:qFormat/>
    <w:pPr>
      <w:widowControl/>
      <w:jc w:val="left"/>
    </w:pPr>
    <w:rPr>
      <w:rFonts w:ascii="宋体" w:hAnsi="宋体" w:cs="宋体"/>
      <w:b/>
    </w:rPr>
  </w:style>
  <w:style w:type="paragraph" w:customStyle="1" w:styleId="DefaultParagraphFontParaChar">
    <w:name w:val="Default Paragraph Font Para Char"/>
    <w:basedOn w:val="a0"/>
    <w:qFormat/>
    <w:pPr>
      <w:widowControl/>
      <w:spacing w:after="160" w:line="240" w:lineRule="exact"/>
      <w:jc w:val="left"/>
    </w:pPr>
    <w:rPr>
      <w:rFonts w:ascii="Verdana" w:hAnsi="Verdana"/>
      <w:kern w:val="0"/>
      <w:sz w:val="20"/>
    </w:rPr>
  </w:style>
  <w:style w:type="paragraph" w:customStyle="1" w:styleId="35">
    <w:name w:val="样式3"/>
    <w:basedOn w:val="a0"/>
    <w:pPr>
      <w:widowControl/>
      <w:spacing w:line="440" w:lineRule="exact"/>
      <w:ind w:firstLine="539"/>
      <w:jc w:val="left"/>
    </w:pPr>
    <w:rPr>
      <w:rFonts w:ascii="宋体" w:hAnsi="宋体"/>
    </w:rPr>
  </w:style>
  <w:style w:type="paragraph" w:customStyle="1" w:styleId="afff7">
    <w:name w:val="样式 文档正文 + 五号"/>
    <w:basedOn w:val="aff7"/>
    <w:qFormat/>
  </w:style>
  <w:style w:type="paragraph" w:customStyle="1" w:styleId="Body">
    <w:name w:val="Body"/>
    <w:basedOn w:val="a0"/>
    <w:qFormat/>
    <w:pPr>
      <w:widowControl/>
      <w:autoSpaceDE w:val="0"/>
      <w:autoSpaceDN w:val="0"/>
      <w:adjustRightInd w:val="0"/>
      <w:spacing w:line="400" w:lineRule="atLeast"/>
      <w:ind w:left="851" w:hanging="851"/>
      <w:jc w:val="left"/>
    </w:pPr>
    <w:rPr>
      <w:rFonts w:ascii="宋体" w:hAnsi="宋体"/>
      <w:kern w:val="0"/>
    </w:rPr>
  </w:style>
  <w:style w:type="paragraph" w:customStyle="1" w:styleId="a">
    <w:name w:val="章标题"/>
    <w:next w:val="a0"/>
    <w:qFormat/>
    <w:pPr>
      <w:numPr>
        <w:ilvl w:val="1"/>
        <w:numId w:val="2"/>
      </w:numPr>
      <w:spacing w:beforeLines="50" w:afterLines="50"/>
      <w:jc w:val="both"/>
      <w:outlineLvl w:val="1"/>
    </w:pPr>
    <w:rPr>
      <w:rFonts w:ascii="黑体" w:eastAsia="黑体"/>
      <w:sz w:val="21"/>
    </w:rPr>
  </w:style>
  <w:style w:type="paragraph" w:customStyle="1" w:styleId="afff8">
    <w:name w:val="_"/>
    <w:basedOn w:val="a0"/>
    <w:qFormat/>
    <w:pPr>
      <w:widowControl/>
      <w:adjustRightInd w:val="0"/>
      <w:ind w:left="480" w:firstLine="510"/>
      <w:jc w:val="left"/>
      <w:textAlignment w:val="baseline"/>
    </w:pPr>
    <w:rPr>
      <w:rFonts w:ascii="宋体" w:hAnsi="宋体"/>
      <w:kern w:val="0"/>
    </w:rPr>
  </w:style>
  <w:style w:type="paragraph" w:customStyle="1" w:styleId="110">
    <w:name w:val="正文11"/>
    <w:basedOn w:val="a0"/>
    <w:next w:val="a0"/>
    <w:qFormat/>
    <w:pPr>
      <w:widowControl/>
      <w:adjustRightInd w:val="0"/>
      <w:spacing w:before="120" w:after="120" w:line="400" w:lineRule="atLeast"/>
      <w:jc w:val="left"/>
      <w:textAlignment w:val="baseline"/>
    </w:pPr>
    <w:rPr>
      <w:rFonts w:ascii="宋体" w:hAnsi="宋体"/>
      <w:spacing w:val="20"/>
      <w:kern w:val="0"/>
      <w:sz w:val="28"/>
    </w:rPr>
  </w:style>
  <w:style w:type="paragraph" w:customStyle="1" w:styleId="120">
    <w:name w:val="12"/>
    <w:basedOn w:val="a0"/>
    <w:next w:val="a9"/>
    <w:qFormat/>
    <w:pPr>
      <w:widowControl/>
      <w:ind w:firstLineChars="200" w:firstLine="480"/>
      <w:jc w:val="left"/>
    </w:pPr>
    <w:rPr>
      <w:rFonts w:ascii="宋体" w:hAnsi="宋体"/>
      <w:szCs w:val="24"/>
    </w:rPr>
  </w:style>
  <w:style w:type="paragraph" w:customStyle="1" w:styleId="111">
    <w:name w:val="11"/>
    <w:basedOn w:val="a0"/>
    <w:next w:val="a9"/>
    <w:qFormat/>
    <w:pPr>
      <w:widowControl/>
      <w:ind w:firstLineChars="200" w:firstLine="480"/>
      <w:jc w:val="left"/>
    </w:pPr>
    <w:rPr>
      <w:rFonts w:ascii="宋体" w:hAnsi="宋体"/>
      <w:szCs w:val="24"/>
    </w:rPr>
  </w:style>
  <w:style w:type="paragraph" w:customStyle="1" w:styleId="17">
    <w:name w:val="样式1"/>
    <w:basedOn w:val="a6"/>
    <w:pPr>
      <w:spacing w:line="240" w:lineRule="auto"/>
    </w:pPr>
    <w:rPr>
      <w:sz w:val="18"/>
      <w:szCs w:val="21"/>
    </w:rPr>
  </w:style>
  <w:style w:type="paragraph" w:customStyle="1" w:styleId="Style182">
    <w:name w:val="_Style 182"/>
    <w:semiHidden/>
    <w:qFormat/>
    <w:rPr>
      <w:kern w:val="2"/>
      <w:sz w:val="24"/>
      <w:szCs w:val="24"/>
    </w:rPr>
  </w:style>
  <w:style w:type="paragraph" w:customStyle="1" w:styleId="25">
    <w:name w:val="样式 正文缩进 + 首行缩进:  2 字符"/>
    <w:basedOn w:val="a4"/>
    <w:qFormat/>
    <w:pPr>
      <w:spacing w:line="360" w:lineRule="auto"/>
      <w:ind w:firstLineChars="200" w:firstLine="200"/>
    </w:pPr>
    <w:rPr>
      <w:rFonts w:cs="宋体"/>
      <w:sz w:val="24"/>
    </w:rPr>
  </w:style>
  <w:style w:type="paragraph" w:customStyle="1" w:styleId="afff9">
    <w:name w:val="项目"/>
    <w:basedOn w:val="a0"/>
    <w:qFormat/>
    <w:pPr>
      <w:widowControl/>
      <w:spacing w:before="120" w:line="360" w:lineRule="auto"/>
      <w:ind w:left="840"/>
      <w:jc w:val="left"/>
    </w:pPr>
    <w:rPr>
      <w:rFonts w:ascii="宋体" w:hAnsi="宋体"/>
      <w:color w:val="FF0000"/>
      <w:kern w:val="0"/>
      <w:sz w:val="24"/>
      <w:szCs w:val="24"/>
    </w:rPr>
  </w:style>
  <w:style w:type="paragraph" w:customStyle="1" w:styleId="CharCharChar">
    <w:name w:val="Char Char Char"/>
    <w:basedOn w:val="a0"/>
    <w:qFormat/>
    <w:pPr>
      <w:widowControl/>
      <w:jc w:val="left"/>
    </w:pPr>
    <w:rPr>
      <w:rFonts w:ascii="Tahoma" w:hAnsi="Tahoma"/>
      <w:sz w:val="24"/>
    </w:rPr>
  </w:style>
  <w:style w:type="paragraph" w:customStyle="1" w:styleId="ParaCharCharCharCharCharCharChar">
    <w:name w:val="默认段落字体 Para Char Char Char Char Char Char Char"/>
    <w:basedOn w:val="a0"/>
    <w:qFormat/>
    <w:pPr>
      <w:widowControl/>
      <w:jc w:val="left"/>
    </w:pPr>
    <w:rPr>
      <w:rFonts w:ascii="Tahoma" w:hAnsi="Tahoma"/>
      <w:sz w:val="24"/>
    </w:rPr>
  </w:style>
  <w:style w:type="paragraph" w:customStyle="1" w:styleId="Char20">
    <w:name w:val="Char2"/>
    <w:basedOn w:val="a0"/>
    <w:qFormat/>
    <w:pPr>
      <w:widowControl/>
      <w:jc w:val="left"/>
    </w:pPr>
    <w:rPr>
      <w:rFonts w:ascii="Tahoma" w:hAnsi="Tahoma"/>
      <w:sz w:val="24"/>
    </w:rPr>
  </w:style>
  <w:style w:type="paragraph" w:customStyle="1" w:styleId="afffa">
    <w:name w:val="规范正文"/>
    <w:basedOn w:val="a0"/>
    <w:qFormat/>
    <w:pPr>
      <w:widowControl/>
      <w:adjustRightInd w:val="0"/>
      <w:spacing w:line="360" w:lineRule="auto"/>
      <w:ind w:left="482"/>
      <w:jc w:val="left"/>
      <w:textAlignment w:val="baseline"/>
    </w:pPr>
    <w:rPr>
      <w:rFonts w:ascii="宋体" w:hAnsi="宋体"/>
      <w:kern w:val="0"/>
      <w:sz w:val="24"/>
    </w:rPr>
  </w:style>
  <w:style w:type="paragraph" w:customStyle="1" w:styleId="afffb">
    <w:name w:val="正文－首行缩进"/>
    <w:basedOn w:val="a0"/>
    <w:next w:val="a0"/>
    <w:qFormat/>
    <w:pPr>
      <w:widowControl/>
      <w:spacing w:afterLines="50"/>
      <w:ind w:firstLine="420"/>
      <w:jc w:val="left"/>
    </w:pPr>
    <w:rPr>
      <w:rFonts w:ascii="宋体" w:hAnsi="宋体" w:cs="宋体"/>
    </w:rPr>
  </w:style>
  <w:style w:type="paragraph" w:customStyle="1" w:styleId="1">
    <w:name w:val="项目1"/>
    <w:basedOn w:val="a4"/>
    <w:next w:val="a4"/>
    <w:qFormat/>
    <w:pPr>
      <w:numPr>
        <w:numId w:val="5"/>
      </w:numPr>
      <w:tabs>
        <w:tab w:val="left" w:pos="1680"/>
      </w:tabs>
      <w:spacing w:before="120" w:after="120" w:line="360" w:lineRule="auto"/>
      <w:ind w:left="1680" w:hanging="420"/>
    </w:pPr>
    <w:rPr>
      <w:b/>
      <w:sz w:val="24"/>
    </w:rPr>
  </w:style>
  <w:style w:type="paragraph" w:customStyle="1" w:styleId="150">
    <w:name w:val="样式 行距: 1.5 倍行距"/>
    <w:basedOn w:val="a0"/>
    <w:qFormat/>
    <w:pPr>
      <w:widowControl/>
      <w:adjustRightInd w:val="0"/>
      <w:spacing w:line="360" w:lineRule="auto"/>
      <w:ind w:firstLineChars="150" w:firstLine="360"/>
      <w:jc w:val="left"/>
      <w:textAlignment w:val="baseline"/>
    </w:pPr>
    <w:rPr>
      <w:rFonts w:ascii="宋体" w:hAnsi="宋体" w:cs="宋体"/>
      <w:sz w:val="24"/>
    </w:rPr>
  </w:style>
  <w:style w:type="paragraph" w:customStyle="1" w:styleId="CharChar1CharCharCharChar">
    <w:name w:val="Char Char1 Char Char Char Char"/>
    <w:basedOn w:val="a6"/>
    <w:semiHidden/>
    <w:qFormat/>
    <w:pPr>
      <w:spacing w:line="240" w:lineRule="auto"/>
    </w:pPr>
    <w:rPr>
      <w:rFonts w:ascii="Tahoma" w:hAnsi="Tahoma"/>
    </w:rPr>
  </w:style>
  <w:style w:type="paragraph" w:customStyle="1" w:styleId="afffc">
    <w:name w:val="三级条标题"/>
    <w:basedOn w:val="afff1"/>
    <w:next w:val="afd"/>
    <w:qFormat/>
    <w:pPr>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371</Words>
  <Characters>2118</Characters>
  <Application>Microsoft Office Word</Application>
  <DocSecurity>0</DocSecurity>
  <Lines>17</Lines>
  <Paragraphs>4</Paragraphs>
  <ScaleCrop>false</ScaleCrop>
  <Company>湖南省人事厅</Company>
  <LinksUpToDate>false</LinksUpToDate>
  <CharactersWithSpaces>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关于做好湖南省新世纪“121人才工程”</dc:title>
  <dc:creator>Ulysses R. Gotera</dc:creator>
  <cp:lastModifiedBy>john</cp:lastModifiedBy>
  <cp:revision>6</cp:revision>
  <cp:lastPrinted>2023-07-07T08:09:00Z</cp:lastPrinted>
  <dcterms:created xsi:type="dcterms:W3CDTF">2023-08-12T13:59:00Z</dcterms:created>
  <dcterms:modified xsi:type="dcterms:W3CDTF">2023-08-12T15:10:00Z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D0B79C8BC06C4BBEA89B823E2C814940_13</vt:lpwstr>
  </property>
</Properties>
</file>