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096" w:rsidRDefault="002A4096" w:rsidP="002A4096">
      <w:pPr>
        <w:jc w:val="center"/>
        <w:rPr>
          <w:rFonts w:ascii="黑体" w:eastAsia="黑体" w:hAnsi="黑体"/>
          <w:sz w:val="44"/>
          <w:szCs w:val="32"/>
        </w:rPr>
      </w:pPr>
      <w:r w:rsidRPr="002A4096">
        <w:rPr>
          <w:rFonts w:ascii="黑体" w:eastAsia="黑体" w:hAnsi="黑体" w:hint="eastAsia"/>
          <w:sz w:val="44"/>
          <w:szCs w:val="32"/>
        </w:rPr>
        <w:t>关于开展202</w:t>
      </w:r>
      <w:r w:rsidRPr="002A4096">
        <w:rPr>
          <w:rFonts w:ascii="黑体" w:eastAsia="黑体" w:hAnsi="黑体"/>
          <w:sz w:val="44"/>
          <w:szCs w:val="32"/>
        </w:rPr>
        <w:t>3</w:t>
      </w:r>
      <w:r w:rsidRPr="002A4096">
        <w:rPr>
          <w:rFonts w:ascii="黑体" w:eastAsia="黑体" w:hAnsi="黑体" w:hint="eastAsia"/>
          <w:sz w:val="44"/>
          <w:szCs w:val="32"/>
        </w:rPr>
        <w:t>年度</w:t>
      </w:r>
      <w:r w:rsidR="0021122E">
        <w:rPr>
          <w:rFonts w:ascii="黑体" w:eastAsia="黑体" w:hAnsi="黑体"/>
          <w:sz w:val="44"/>
          <w:szCs w:val="32"/>
        </w:rPr>
        <w:br/>
      </w:r>
      <w:r w:rsidRPr="002A4096">
        <w:rPr>
          <w:rFonts w:ascii="黑体" w:eastAsia="黑体" w:hAnsi="黑体" w:hint="eastAsia"/>
          <w:sz w:val="44"/>
          <w:szCs w:val="32"/>
        </w:rPr>
        <w:t>预算项目绩效评价工作的通知</w:t>
      </w:r>
    </w:p>
    <w:p w:rsidR="002A4096" w:rsidRDefault="002A4096" w:rsidP="002A4096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2A4096" w:rsidRPr="002A4096" w:rsidRDefault="002A4096" w:rsidP="0021122E">
      <w:pPr>
        <w:rPr>
          <w:rFonts w:ascii="仿宋" w:eastAsia="仿宋" w:hAnsi="仿宋"/>
          <w:b/>
          <w:sz w:val="32"/>
          <w:szCs w:val="32"/>
        </w:rPr>
      </w:pPr>
      <w:r w:rsidRPr="002A4096">
        <w:rPr>
          <w:rFonts w:ascii="仿宋" w:eastAsia="仿宋" w:hAnsi="仿宋" w:hint="eastAsia"/>
          <w:b/>
          <w:sz w:val="32"/>
          <w:szCs w:val="32"/>
        </w:rPr>
        <w:t>各部门:</w:t>
      </w:r>
    </w:p>
    <w:p w:rsidR="002A4096" w:rsidRDefault="002A4096" w:rsidP="002A409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4096">
        <w:rPr>
          <w:rFonts w:ascii="仿宋" w:eastAsia="仿宋" w:hAnsi="仿宋" w:hint="eastAsia"/>
          <w:sz w:val="32"/>
          <w:szCs w:val="32"/>
        </w:rPr>
        <w:t>为健全绩效评价常态化机制，强化预算绩效管理主体责任，切实提高预算执行效率和资金使用效益，根据《湖南省预算支出绩效评价管理办法》（湘财绩〔2020〕7号）和《湖南省教育厅预算支出绩效评价管理办法》（湘教发〔2020〕38号）、《湖南商务职业技术学院项目库管理办法》（湘商职院发〔2023〕13号）、《湖南商务职业技术学院预算支出绩效评价管理办法》（湘商职院发〔2023〕5号 ）等文件规定，现就学</w:t>
      </w:r>
      <w:r>
        <w:rPr>
          <w:rFonts w:ascii="仿宋" w:eastAsia="仿宋" w:hAnsi="仿宋" w:hint="eastAsia"/>
          <w:sz w:val="32"/>
          <w:szCs w:val="32"/>
        </w:rPr>
        <w:t>院</w:t>
      </w:r>
      <w:r w:rsidRPr="002A4096">
        <w:rPr>
          <w:rFonts w:ascii="仿宋" w:eastAsia="仿宋" w:hAnsi="仿宋" w:hint="eastAsia"/>
          <w:sz w:val="32"/>
          <w:szCs w:val="32"/>
        </w:rPr>
        <w:t>开展202</w:t>
      </w:r>
      <w:r>
        <w:rPr>
          <w:rFonts w:ascii="仿宋" w:eastAsia="仿宋" w:hAnsi="仿宋"/>
          <w:sz w:val="32"/>
          <w:szCs w:val="32"/>
        </w:rPr>
        <w:t>3</w:t>
      </w:r>
      <w:r w:rsidRPr="002A4096">
        <w:rPr>
          <w:rFonts w:ascii="仿宋" w:eastAsia="仿宋" w:hAnsi="仿宋" w:hint="eastAsia"/>
          <w:sz w:val="32"/>
          <w:szCs w:val="32"/>
        </w:rPr>
        <w:t>年度预算项目绩效评价工作有关事项通知如下：</w:t>
      </w:r>
    </w:p>
    <w:p w:rsidR="002A4096" w:rsidRPr="009A3FC9" w:rsidRDefault="002A4096" w:rsidP="002A4096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A3FC9">
        <w:rPr>
          <w:rFonts w:ascii="仿宋" w:eastAsia="仿宋" w:hAnsi="仿宋" w:hint="eastAsia"/>
          <w:b/>
          <w:sz w:val="32"/>
          <w:szCs w:val="32"/>
        </w:rPr>
        <w:t>一、评价目的</w:t>
      </w:r>
    </w:p>
    <w:p w:rsidR="002A4096" w:rsidRDefault="002A4096" w:rsidP="002A409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4096">
        <w:rPr>
          <w:rFonts w:ascii="仿宋" w:eastAsia="仿宋" w:hAnsi="仿宋" w:hint="eastAsia"/>
          <w:sz w:val="32"/>
          <w:szCs w:val="32"/>
        </w:rPr>
        <w:t>深入贯彻落实《中共中央国务院关于全面实施预算绩效管理的意见》精神，进一步加快建成全方位、全过程、全覆盖的预算绩效管理体系，切实增强预算绩效管理意识，提高项目资金使用效益。</w:t>
      </w:r>
    </w:p>
    <w:p w:rsidR="002A4096" w:rsidRPr="009A3FC9" w:rsidRDefault="002A4096" w:rsidP="002A4096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A3FC9">
        <w:rPr>
          <w:rFonts w:ascii="仿宋" w:eastAsia="仿宋" w:hAnsi="仿宋" w:hint="eastAsia"/>
          <w:b/>
          <w:sz w:val="32"/>
          <w:szCs w:val="32"/>
        </w:rPr>
        <w:t>二、绩效自评对象</w:t>
      </w:r>
    </w:p>
    <w:p w:rsidR="002A4096" w:rsidRDefault="002A4096" w:rsidP="002A409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4096">
        <w:rPr>
          <w:rFonts w:ascii="仿宋" w:eastAsia="仿宋" w:hAnsi="仿宋" w:hint="eastAsia"/>
          <w:sz w:val="32"/>
          <w:szCs w:val="32"/>
        </w:rPr>
        <w:t>本次绩效自评对象为202</w:t>
      </w:r>
      <w:r w:rsidR="00AE0E56">
        <w:rPr>
          <w:rFonts w:ascii="仿宋" w:eastAsia="仿宋" w:hAnsi="仿宋"/>
          <w:sz w:val="32"/>
          <w:szCs w:val="32"/>
        </w:rPr>
        <w:t>3</w:t>
      </w:r>
      <w:r w:rsidRPr="002A4096">
        <w:rPr>
          <w:rFonts w:ascii="仿宋" w:eastAsia="仿宋" w:hAnsi="仿宋" w:hint="eastAsia"/>
          <w:sz w:val="32"/>
          <w:szCs w:val="32"/>
        </w:rPr>
        <w:t>年度</w:t>
      </w:r>
      <w:r w:rsidR="009A3FC9">
        <w:rPr>
          <w:rFonts w:ascii="仿宋" w:eastAsia="仿宋" w:hAnsi="仿宋" w:hint="eastAsia"/>
          <w:sz w:val="32"/>
          <w:szCs w:val="32"/>
        </w:rPr>
        <w:t>部分预算</w:t>
      </w:r>
      <w:r w:rsidRPr="002A4096">
        <w:rPr>
          <w:rFonts w:ascii="仿宋" w:eastAsia="仿宋" w:hAnsi="仿宋" w:hint="eastAsia"/>
          <w:sz w:val="32"/>
          <w:szCs w:val="32"/>
        </w:rPr>
        <w:t>项目（详见附件1：绩效自评项目清单）。</w:t>
      </w:r>
    </w:p>
    <w:p w:rsidR="002A4096" w:rsidRPr="009A3FC9" w:rsidRDefault="00AE0E56" w:rsidP="002A4096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A3FC9">
        <w:rPr>
          <w:rFonts w:ascii="仿宋" w:eastAsia="仿宋" w:hAnsi="仿宋" w:hint="eastAsia"/>
          <w:b/>
          <w:sz w:val="32"/>
          <w:szCs w:val="32"/>
        </w:rPr>
        <w:t>三</w:t>
      </w:r>
      <w:r w:rsidR="002A4096" w:rsidRPr="009A3FC9">
        <w:rPr>
          <w:rFonts w:ascii="仿宋" w:eastAsia="仿宋" w:hAnsi="仿宋" w:hint="eastAsia"/>
          <w:b/>
          <w:sz w:val="32"/>
          <w:szCs w:val="32"/>
        </w:rPr>
        <w:t>、绩效自评的组织实施</w:t>
      </w:r>
    </w:p>
    <w:p w:rsidR="002A4096" w:rsidRDefault="002A4096" w:rsidP="002A409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4096">
        <w:rPr>
          <w:rFonts w:ascii="仿宋" w:eastAsia="仿宋" w:hAnsi="仿宋" w:hint="eastAsia"/>
          <w:sz w:val="32"/>
          <w:szCs w:val="32"/>
        </w:rPr>
        <w:t>本次绩效自评工作采取分级管理模式，具体职责如下：</w:t>
      </w:r>
    </w:p>
    <w:p w:rsidR="002A4096" w:rsidRDefault="002A4096" w:rsidP="002A409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4096">
        <w:rPr>
          <w:rFonts w:ascii="仿宋" w:eastAsia="仿宋" w:hAnsi="仿宋" w:hint="eastAsia"/>
          <w:sz w:val="32"/>
          <w:szCs w:val="32"/>
        </w:rPr>
        <w:lastRenderedPageBreak/>
        <w:t>1.预算执行</w:t>
      </w:r>
      <w:r w:rsidR="00F850DC">
        <w:rPr>
          <w:rFonts w:ascii="仿宋" w:eastAsia="仿宋" w:hAnsi="仿宋" w:hint="eastAsia"/>
          <w:sz w:val="32"/>
          <w:szCs w:val="32"/>
        </w:rPr>
        <w:t>部门</w:t>
      </w:r>
    </w:p>
    <w:p w:rsidR="002A4096" w:rsidRDefault="002A4096" w:rsidP="002A409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4096">
        <w:rPr>
          <w:rFonts w:ascii="仿宋" w:eastAsia="仿宋" w:hAnsi="仿宋" w:hint="eastAsia"/>
          <w:sz w:val="32"/>
          <w:szCs w:val="32"/>
        </w:rPr>
        <w:t>具体实施绩效自评工作，根据</w:t>
      </w:r>
      <w:r w:rsidR="00F850DC">
        <w:rPr>
          <w:rFonts w:ascii="仿宋" w:eastAsia="仿宋" w:hAnsi="仿宋" w:hint="eastAsia"/>
          <w:sz w:val="32"/>
          <w:szCs w:val="32"/>
        </w:rPr>
        <w:t>下达</w:t>
      </w:r>
      <w:r w:rsidRPr="002A4096">
        <w:rPr>
          <w:rFonts w:ascii="仿宋" w:eastAsia="仿宋" w:hAnsi="仿宋" w:hint="eastAsia"/>
          <w:sz w:val="32"/>
          <w:szCs w:val="32"/>
        </w:rPr>
        <w:t>的项目资金，收集项目绩效目标实现程度、预算执行进度等资料，填报《</w:t>
      </w:r>
      <w:r w:rsidR="00F850DC" w:rsidRPr="00F850DC">
        <w:rPr>
          <w:rFonts w:ascii="仿宋" w:eastAsia="仿宋" w:hAnsi="仿宋" w:hint="eastAsia"/>
          <w:sz w:val="32"/>
          <w:szCs w:val="32"/>
        </w:rPr>
        <w:t>年度项目支出绩效目标申报表</w:t>
      </w:r>
      <w:r w:rsidRPr="002A4096">
        <w:rPr>
          <w:rFonts w:ascii="仿宋" w:eastAsia="仿宋" w:hAnsi="仿宋" w:hint="eastAsia"/>
          <w:sz w:val="32"/>
          <w:szCs w:val="32"/>
        </w:rPr>
        <w:t>》（附件2）</w:t>
      </w:r>
      <w:r w:rsidR="00F850DC">
        <w:rPr>
          <w:rFonts w:ascii="仿宋" w:eastAsia="仿宋" w:hAnsi="仿宋" w:hint="eastAsia"/>
          <w:sz w:val="32"/>
          <w:szCs w:val="32"/>
        </w:rPr>
        <w:t>、《</w:t>
      </w:r>
      <w:r w:rsidR="00F850DC" w:rsidRPr="00F850DC">
        <w:rPr>
          <w:rFonts w:ascii="仿宋" w:eastAsia="仿宋" w:hAnsi="仿宋" w:hint="eastAsia"/>
          <w:sz w:val="32"/>
          <w:szCs w:val="32"/>
        </w:rPr>
        <w:t>年度项目支出绩效目标自评表</w:t>
      </w:r>
      <w:r w:rsidR="00F850DC">
        <w:rPr>
          <w:rFonts w:ascii="仿宋" w:eastAsia="仿宋" w:hAnsi="仿宋" w:hint="eastAsia"/>
          <w:sz w:val="32"/>
          <w:szCs w:val="32"/>
        </w:rPr>
        <w:t>》（附件3）</w:t>
      </w:r>
      <w:r w:rsidRPr="002A4096">
        <w:rPr>
          <w:rFonts w:ascii="仿宋" w:eastAsia="仿宋" w:hAnsi="仿宋" w:hint="eastAsia"/>
          <w:sz w:val="32"/>
          <w:szCs w:val="32"/>
        </w:rPr>
        <w:t>，形成</w:t>
      </w:r>
      <w:r w:rsidR="00F850DC">
        <w:rPr>
          <w:rFonts w:ascii="仿宋" w:eastAsia="仿宋" w:hAnsi="仿宋" w:hint="eastAsia"/>
          <w:sz w:val="32"/>
          <w:szCs w:val="32"/>
        </w:rPr>
        <w:t>《</w:t>
      </w:r>
      <w:r w:rsidR="00F850DC" w:rsidRPr="00F850DC">
        <w:rPr>
          <w:rFonts w:ascii="仿宋" w:eastAsia="仿宋" w:hAnsi="仿宋" w:hint="eastAsia"/>
          <w:sz w:val="32"/>
          <w:szCs w:val="32"/>
        </w:rPr>
        <w:t>项目支出绩效评价报告</w:t>
      </w:r>
      <w:r w:rsidR="00F850DC">
        <w:rPr>
          <w:rFonts w:ascii="仿宋" w:eastAsia="仿宋" w:hAnsi="仿宋" w:hint="eastAsia"/>
          <w:sz w:val="32"/>
          <w:szCs w:val="32"/>
        </w:rPr>
        <w:t>》</w:t>
      </w:r>
      <w:r w:rsidRPr="002A4096">
        <w:rPr>
          <w:rFonts w:ascii="仿宋" w:eastAsia="仿宋" w:hAnsi="仿宋" w:hint="eastAsia"/>
          <w:sz w:val="32"/>
          <w:szCs w:val="32"/>
        </w:rPr>
        <w:t>（附件</w:t>
      </w:r>
      <w:r w:rsidR="00B3343D">
        <w:rPr>
          <w:rFonts w:ascii="仿宋" w:eastAsia="仿宋" w:hAnsi="仿宋"/>
          <w:sz w:val="32"/>
          <w:szCs w:val="32"/>
        </w:rPr>
        <w:t>4</w:t>
      </w:r>
      <w:r w:rsidRPr="002A4096">
        <w:rPr>
          <w:rFonts w:ascii="仿宋" w:eastAsia="仿宋" w:hAnsi="仿宋" w:hint="eastAsia"/>
          <w:sz w:val="32"/>
          <w:szCs w:val="32"/>
        </w:rPr>
        <w:t>），提交给业务归口管理部门</w:t>
      </w:r>
      <w:r w:rsidR="00F850DC">
        <w:rPr>
          <w:rFonts w:ascii="仿宋" w:eastAsia="仿宋" w:hAnsi="仿宋" w:hint="eastAsia"/>
          <w:sz w:val="32"/>
          <w:szCs w:val="32"/>
        </w:rPr>
        <w:t>审核</w:t>
      </w:r>
      <w:r w:rsidRPr="002A4096">
        <w:rPr>
          <w:rFonts w:ascii="仿宋" w:eastAsia="仿宋" w:hAnsi="仿宋" w:hint="eastAsia"/>
          <w:sz w:val="32"/>
          <w:szCs w:val="32"/>
        </w:rPr>
        <w:t>。</w:t>
      </w:r>
    </w:p>
    <w:p w:rsidR="002A4096" w:rsidRDefault="002A4096" w:rsidP="002A409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4096">
        <w:rPr>
          <w:rFonts w:ascii="仿宋" w:eastAsia="仿宋" w:hAnsi="仿宋" w:hint="eastAsia"/>
          <w:sz w:val="32"/>
          <w:szCs w:val="32"/>
        </w:rPr>
        <w:t>2.业务归口管理部门</w:t>
      </w:r>
    </w:p>
    <w:p w:rsidR="002A4096" w:rsidRDefault="002A4096" w:rsidP="002A409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4096">
        <w:rPr>
          <w:rFonts w:ascii="仿宋" w:eastAsia="仿宋" w:hAnsi="仿宋" w:hint="eastAsia"/>
          <w:sz w:val="32"/>
          <w:szCs w:val="32"/>
        </w:rPr>
        <w:t>组织预算执行</w:t>
      </w:r>
      <w:r w:rsidR="00F850DC">
        <w:rPr>
          <w:rFonts w:ascii="仿宋" w:eastAsia="仿宋" w:hAnsi="仿宋" w:hint="eastAsia"/>
          <w:sz w:val="32"/>
          <w:szCs w:val="32"/>
        </w:rPr>
        <w:t>部门</w:t>
      </w:r>
      <w:r w:rsidRPr="002A4096">
        <w:rPr>
          <w:rFonts w:ascii="仿宋" w:eastAsia="仿宋" w:hAnsi="仿宋" w:hint="eastAsia"/>
          <w:sz w:val="32"/>
          <w:szCs w:val="32"/>
        </w:rPr>
        <w:t>开展自评工作，确定业务主管范围内的预算项目绩效目标和评价指标体系，审核汇总自评结果，将附件2、附件3、附件4提交至</w:t>
      </w:r>
      <w:r w:rsidR="00F850DC">
        <w:rPr>
          <w:rFonts w:ascii="仿宋" w:eastAsia="仿宋" w:hAnsi="仿宋" w:hint="eastAsia"/>
          <w:sz w:val="32"/>
          <w:szCs w:val="32"/>
        </w:rPr>
        <w:t>财务与资产管理</w:t>
      </w:r>
      <w:r w:rsidRPr="002A4096">
        <w:rPr>
          <w:rFonts w:ascii="仿宋" w:eastAsia="仿宋" w:hAnsi="仿宋" w:hint="eastAsia"/>
          <w:sz w:val="32"/>
          <w:szCs w:val="32"/>
        </w:rPr>
        <w:t>处</w:t>
      </w:r>
      <w:r w:rsidR="00F850DC">
        <w:rPr>
          <w:rFonts w:ascii="仿宋" w:eastAsia="仿宋" w:hAnsi="仿宋" w:hint="eastAsia"/>
          <w:sz w:val="32"/>
          <w:szCs w:val="32"/>
        </w:rPr>
        <w:t>汇总留存</w:t>
      </w:r>
      <w:r w:rsidRPr="002A4096">
        <w:rPr>
          <w:rFonts w:ascii="仿宋" w:eastAsia="仿宋" w:hAnsi="仿宋" w:hint="eastAsia"/>
          <w:sz w:val="32"/>
          <w:szCs w:val="32"/>
        </w:rPr>
        <w:t>。</w:t>
      </w:r>
    </w:p>
    <w:p w:rsidR="002A4096" w:rsidRPr="009A3FC9" w:rsidRDefault="00AE0E56" w:rsidP="002A4096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A3FC9">
        <w:rPr>
          <w:rFonts w:ascii="仿宋" w:eastAsia="仿宋" w:hAnsi="仿宋" w:hint="eastAsia"/>
          <w:b/>
          <w:sz w:val="32"/>
          <w:szCs w:val="32"/>
        </w:rPr>
        <w:t>四</w:t>
      </w:r>
      <w:r w:rsidR="002A4096" w:rsidRPr="009A3FC9">
        <w:rPr>
          <w:rFonts w:ascii="仿宋" w:eastAsia="仿宋" w:hAnsi="仿宋" w:hint="eastAsia"/>
          <w:b/>
          <w:sz w:val="32"/>
          <w:szCs w:val="32"/>
        </w:rPr>
        <w:t>、绩效自评内容和方法</w:t>
      </w:r>
    </w:p>
    <w:p w:rsidR="002A4096" w:rsidRDefault="002A4096" w:rsidP="002A409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4096">
        <w:rPr>
          <w:rFonts w:ascii="仿宋" w:eastAsia="仿宋" w:hAnsi="仿宋" w:hint="eastAsia"/>
          <w:sz w:val="32"/>
          <w:szCs w:val="32"/>
        </w:rPr>
        <w:t>（一）绩效自评内容</w:t>
      </w:r>
    </w:p>
    <w:p w:rsidR="00F850DC" w:rsidRDefault="00F850DC" w:rsidP="002A409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850DC">
        <w:rPr>
          <w:rFonts w:ascii="仿宋" w:eastAsia="仿宋" w:hAnsi="仿宋" w:hint="eastAsia"/>
          <w:sz w:val="32"/>
          <w:szCs w:val="32"/>
        </w:rPr>
        <w:t>绩效评价的基本内容主要包括预算支出总体绩效目标、各项绩效指标完成情况以及预算执行情况。对未完成绩效目标或偏离绩效目标较大</w:t>
      </w:r>
      <w:r w:rsidRPr="002A4096">
        <w:rPr>
          <w:rFonts w:ascii="仿宋" w:eastAsia="仿宋" w:hAnsi="仿宋" w:hint="eastAsia"/>
          <w:sz w:val="32"/>
          <w:szCs w:val="32"/>
        </w:rPr>
        <w:t>（</w:t>
      </w:r>
      <w:r w:rsidR="00B54BAB">
        <w:rPr>
          <w:rFonts w:ascii="仿宋" w:eastAsia="仿宋" w:hAnsi="仿宋"/>
          <w:sz w:val="32"/>
          <w:szCs w:val="32"/>
        </w:rPr>
        <w:t>3</w:t>
      </w:r>
      <w:r w:rsidRPr="002A4096">
        <w:rPr>
          <w:rFonts w:ascii="仿宋" w:eastAsia="仿宋" w:hAnsi="仿宋" w:hint="eastAsia"/>
          <w:sz w:val="32"/>
          <w:szCs w:val="32"/>
        </w:rPr>
        <w:t>0％及以上）</w:t>
      </w:r>
      <w:r w:rsidRPr="00F850DC">
        <w:rPr>
          <w:rFonts w:ascii="仿宋" w:eastAsia="仿宋" w:hAnsi="仿宋" w:hint="eastAsia"/>
          <w:sz w:val="32"/>
          <w:szCs w:val="32"/>
        </w:rPr>
        <w:t>的预算支出要分析并说明原因，研究提出改进措施。</w:t>
      </w:r>
      <w:r w:rsidRPr="002A4096">
        <w:rPr>
          <w:rFonts w:ascii="仿宋" w:eastAsia="仿宋" w:hAnsi="仿宋" w:hint="eastAsia"/>
          <w:sz w:val="32"/>
          <w:szCs w:val="32"/>
        </w:rPr>
        <w:t>具体包含：</w:t>
      </w:r>
    </w:p>
    <w:p w:rsidR="002A4096" w:rsidRDefault="002A4096" w:rsidP="002A409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4096">
        <w:rPr>
          <w:rFonts w:ascii="仿宋" w:eastAsia="仿宋" w:hAnsi="仿宋" w:hint="eastAsia"/>
          <w:sz w:val="32"/>
          <w:szCs w:val="32"/>
        </w:rPr>
        <w:t>1.预算执行率，根据项目预算总额(A)和资金使用执行数(B)，计算预算执行率(B/A)。</w:t>
      </w:r>
    </w:p>
    <w:p w:rsidR="002A4096" w:rsidRDefault="002A4096" w:rsidP="002A409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4096">
        <w:rPr>
          <w:rFonts w:ascii="仿宋" w:eastAsia="仿宋" w:hAnsi="仿宋" w:hint="eastAsia"/>
          <w:sz w:val="32"/>
          <w:szCs w:val="32"/>
        </w:rPr>
        <w:t>2.总体绩效目标完成情况，对照设定的总体绩效目标，填报项目实际完成情况。</w:t>
      </w:r>
    </w:p>
    <w:p w:rsidR="002A4096" w:rsidRDefault="002A4096" w:rsidP="002A409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4096">
        <w:rPr>
          <w:rFonts w:ascii="仿宋" w:eastAsia="仿宋" w:hAnsi="仿宋" w:hint="eastAsia"/>
          <w:sz w:val="32"/>
          <w:szCs w:val="32"/>
        </w:rPr>
        <w:t>3.各项绩效指标完成情况，对照各项三级绩效指标的年</w:t>
      </w:r>
      <w:r w:rsidRPr="002A4096">
        <w:rPr>
          <w:rFonts w:ascii="仿宋" w:eastAsia="仿宋" w:hAnsi="仿宋" w:hint="eastAsia"/>
          <w:sz w:val="32"/>
          <w:szCs w:val="32"/>
        </w:rPr>
        <w:lastRenderedPageBreak/>
        <w:t>度指标值，逐项填写全年实际完成值。</w:t>
      </w:r>
    </w:p>
    <w:p w:rsidR="002A4096" w:rsidRDefault="00B54BAB" w:rsidP="002A409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54BAB">
        <w:rPr>
          <w:rFonts w:ascii="仿宋" w:eastAsia="仿宋" w:hAnsi="仿宋" w:hint="eastAsia"/>
          <w:sz w:val="32"/>
          <w:szCs w:val="32"/>
        </w:rPr>
        <w:t>定性指标得分按照以下方法评定：根据指标完成情况分为达成年度指标、部分达成年度指标并具有一定效果、未达成年度指标且效果较差三档，分别按照该指标对应分值区间100%—80%（含）、80%—60%（含）、60%以下合理确定分值。</w:t>
      </w:r>
    </w:p>
    <w:p w:rsidR="002A4096" w:rsidRDefault="00B54BAB" w:rsidP="002A409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54BAB">
        <w:rPr>
          <w:rFonts w:ascii="仿宋" w:eastAsia="仿宋" w:hAnsi="仿宋" w:hint="eastAsia"/>
          <w:sz w:val="32"/>
          <w:szCs w:val="32"/>
        </w:rPr>
        <w:t>定量指标得分按照以下方法评定：与年初指标值相比，完成指标值的，记该指标所赋全部分值；对完成值高于指标值较多的（超过30%），要分析原因，如果是由于年初指标值设定明显偏低造成的，要按照偏离度适当调减分值；未完成指标值的，按照完成值与指标值的比例记分。</w:t>
      </w:r>
    </w:p>
    <w:p w:rsidR="002A4096" w:rsidRDefault="002A4096" w:rsidP="002A409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4096">
        <w:rPr>
          <w:rFonts w:ascii="仿宋" w:eastAsia="仿宋" w:hAnsi="仿宋" w:hint="eastAsia"/>
          <w:sz w:val="32"/>
          <w:szCs w:val="32"/>
        </w:rPr>
        <w:t>（二）绩效自评方法</w:t>
      </w:r>
    </w:p>
    <w:p w:rsidR="002A4096" w:rsidRDefault="002A4096" w:rsidP="002A409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4096">
        <w:rPr>
          <w:rFonts w:ascii="仿宋" w:eastAsia="仿宋" w:hAnsi="仿宋" w:hint="eastAsia"/>
          <w:sz w:val="32"/>
          <w:szCs w:val="32"/>
        </w:rPr>
        <w:t>绩效自评采用定量与定性评价相结合的比较法，总分由各项指标得分汇总形成，满分为100分。各</w:t>
      </w:r>
      <w:r w:rsidR="002D538D">
        <w:rPr>
          <w:rFonts w:ascii="仿宋" w:eastAsia="仿宋" w:hAnsi="仿宋" w:hint="eastAsia"/>
          <w:sz w:val="32"/>
          <w:szCs w:val="32"/>
        </w:rPr>
        <w:t>部门</w:t>
      </w:r>
      <w:r w:rsidRPr="002A4096">
        <w:rPr>
          <w:rFonts w:ascii="仿宋" w:eastAsia="仿宋" w:hAnsi="仿宋" w:hint="eastAsia"/>
          <w:sz w:val="32"/>
          <w:szCs w:val="32"/>
        </w:rPr>
        <w:t>自评原则上一级指标分值统一设置为：产出指标50分、效益指标30分、满意度指标10分、预算资金执行率10分。二三级指标的分值权重由各</w:t>
      </w:r>
      <w:r w:rsidR="002D538D">
        <w:rPr>
          <w:rFonts w:ascii="仿宋" w:eastAsia="仿宋" w:hAnsi="仿宋" w:hint="eastAsia"/>
          <w:sz w:val="32"/>
          <w:szCs w:val="32"/>
        </w:rPr>
        <w:t>部门</w:t>
      </w:r>
      <w:r w:rsidRPr="002A4096">
        <w:rPr>
          <w:rFonts w:ascii="仿宋" w:eastAsia="仿宋" w:hAnsi="仿宋" w:hint="eastAsia"/>
          <w:sz w:val="32"/>
          <w:szCs w:val="32"/>
        </w:rPr>
        <w:t>根据项目实际情况、指标重要程度等因素自主确定。</w:t>
      </w:r>
    </w:p>
    <w:p w:rsidR="002A4096" w:rsidRDefault="00B54BAB" w:rsidP="002A409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54BAB">
        <w:rPr>
          <w:rFonts w:ascii="仿宋" w:eastAsia="仿宋" w:hAnsi="仿宋" w:hint="eastAsia"/>
          <w:sz w:val="32"/>
          <w:szCs w:val="32"/>
        </w:rPr>
        <w:t>绩效评价结果应当采取评分与评级相结合的形式，具体分值和等级可根据不同评价内容设定。总分设置为100分，等级一般划分为四档：90分（含）—100分为优，80分（含）—90分为良，60分（含）—80分为合格，60分以下为差。</w:t>
      </w:r>
      <w:r w:rsidR="002A4096" w:rsidRPr="002A4096">
        <w:rPr>
          <w:rFonts w:ascii="仿宋" w:eastAsia="仿宋" w:hAnsi="仿宋" w:hint="eastAsia"/>
          <w:sz w:val="32"/>
          <w:szCs w:val="32"/>
        </w:rPr>
        <w:t>。</w:t>
      </w:r>
    </w:p>
    <w:p w:rsidR="002A4096" w:rsidRPr="009A3FC9" w:rsidRDefault="002A4096" w:rsidP="002A4096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A3FC9">
        <w:rPr>
          <w:rFonts w:ascii="仿宋" w:eastAsia="仿宋" w:hAnsi="仿宋" w:hint="eastAsia"/>
          <w:b/>
          <w:sz w:val="32"/>
          <w:szCs w:val="32"/>
        </w:rPr>
        <w:t>四、自评结果报送</w:t>
      </w:r>
    </w:p>
    <w:p w:rsidR="002A4096" w:rsidRDefault="002A4096" w:rsidP="002A409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4096">
        <w:rPr>
          <w:rFonts w:ascii="仿宋" w:eastAsia="仿宋" w:hAnsi="仿宋" w:hint="eastAsia"/>
          <w:sz w:val="32"/>
          <w:szCs w:val="32"/>
        </w:rPr>
        <w:lastRenderedPageBreak/>
        <w:t>1.报送材料</w:t>
      </w:r>
    </w:p>
    <w:p w:rsidR="002A4096" w:rsidRDefault="002A4096" w:rsidP="002A409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4096">
        <w:rPr>
          <w:rFonts w:ascii="仿宋" w:eastAsia="仿宋" w:hAnsi="仿宋" w:hint="eastAsia"/>
          <w:sz w:val="32"/>
          <w:szCs w:val="32"/>
        </w:rPr>
        <w:t>此次报送资料统一提供电子版，无需提供纸质版。报送材料清单如下：</w:t>
      </w:r>
    </w:p>
    <w:p w:rsidR="0087184A" w:rsidRPr="0087184A" w:rsidRDefault="002A4096" w:rsidP="0087184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4096">
        <w:rPr>
          <w:rFonts w:ascii="仿宋" w:eastAsia="仿宋" w:hAnsi="仿宋" w:hint="eastAsia"/>
          <w:sz w:val="32"/>
          <w:szCs w:val="32"/>
        </w:rPr>
        <w:t>（1）</w:t>
      </w:r>
      <w:r w:rsidR="0087184A" w:rsidRPr="0087184A">
        <w:rPr>
          <w:rFonts w:ascii="仿宋" w:eastAsia="仿宋" w:hAnsi="仿宋" w:hint="eastAsia"/>
          <w:sz w:val="32"/>
          <w:szCs w:val="32"/>
        </w:rPr>
        <w:t>年度项目支出绩效目标申报表（Word版及加盖公章的PDF电子版）</w:t>
      </w:r>
      <w:r w:rsidR="0087184A">
        <w:rPr>
          <w:rFonts w:ascii="仿宋" w:eastAsia="仿宋" w:hAnsi="仿宋" w:hint="eastAsia"/>
          <w:sz w:val="32"/>
          <w:szCs w:val="32"/>
        </w:rPr>
        <w:t>。</w:t>
      </w:r>
    </w:p>
    <w:p w:rsidR="0087184A" w:rsidRPr="0087184A" w:rsidRDefault="0087184A" w:rsidP="0087184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Pr="0087184A">
        <w:rPr>
          <w:rFonts w:ascii="仿宋" w:eastAsia="仿宋" w:hAnsi="仿宋" w:hint="eastAsia"/>
          <w:sz w:val="32"/>
          <w:szCs w:val="32"/>
        </w:rPr>
        <w:t>年度项目支出绩效目标自评表（Word版及加盖公章的PDF电子版）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87184A" w:rsidRDefault="0087184A" w:rsidP="0087184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Pr="0087184A">
        <w:rPr>
          <w:rFonts w:ascii="仿宋" w:eastAsia="仿宋" w:hAnsi="仿宋" w:hint="eastAsia"/>
          <w:sz w:val="32"/>
          <w:szCs w:val="32"/>
        </w:rPr>
        <w:t>项目支出绩效评价报告（Word版及加盖公章的PDF电子版）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87184A" w:rsidRDefault="0087184A" w:rsidP="002A409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</w:t>
      </w:r>
      <w:r w:rsidRPr="002A4096">
        <w:rPr>
          <w:rFonts w:ascii="仿宋" w:eastAsia="仿宋" w:hAnsi="仿宋" w:hint="eastAsia"/>
          <w:sz w:val="32"/>
          <w:szCs w:val="32"/>
        </w:rPr>
        <w:t>实证资料，请按照《</w:t>
      </w:r>
      <w:r w:rsidRPr="0087184A">
        <w:rPr>
          <w:rFonts w:ascii="仿宋" w:eastAsia="仿宋" w:hAnsi="仿宋" w:hint="eastAsia"/>
          <w:sz w:val="32"/>
          <w:szCs w:val="32"/>
        </w:rPr>
        <w:t>年度项目支出绩效目标自评表</w:t>
      </w:r>
      <w:r w:rsidRPr="002A4096">
        <w:rPr>
          <w:rFonts w:ascii="仿宋" w:eastAsia="仿宋" w:hAnsi="仿宋" w:hint="eastAsia"/>
          <w:sz w:val="32"/>
          <w:szCs w:val="32"/>
        </w:rPr>
        <w:t>》中的一级指标——产出指标、效益指标及满意度指标分别收集</w:t>
      </w:r>
      <w:r w:rsidR="007730CC">
        <w:rPr>
          <w:rFonts w:ascii="仿宋" w:eastAsia="仿宋" w:hAnsi="仿宋" w:hint="eastAsia"/>
          <w:sz w:val="32"/>
          <w:szCs w:val="32"/>
        </w:rPr>
        <w:t>实证资料整理</w:t>
      </w:r>
      <w:r w:rsidRPr="002A4096">
        <w:rPr>
          <w:rFonts w:ascii="仿宋" w:eastAsia="仿宋" w:hAnsi="仿宋" w:hint="eastAsia"/>
          <w:sz w:val="32"/>
          <w:szCs w:val="32"/>
        </w:rPr>
        <w:t>形成</w:t>
      </w:r>
      <w:r w:rsidR="007730CC">
        <w:rPr>
          <w:rFonts w:ascii="仿宋" w:eastAsia="仿宋" w:hAnsi="仿宋" w:hint="eastAsia"/>
          <w:sz w:val="32"/>
          <w:szCs w:val="32"/>
        </w:rPr>
        <w:t>1</w:t>
      </w:r>
      <w:r w:rsidRPr="002A4096">
        <w:rPr>
          <w:rFonts w:ascii="仿宋" w:eastAsia="仿宋" w:hAnsi="仿宋" w:hint="eastAsia"/>
          <w:sz w:val="32"/>
          <w:szCs w:val="32"/>
        </w:rPr>
        <w:t>个PDF</w:t>
      </w:r>
      <w:r w:rsidR="0019719D">
        <w:rPr>
          <w:rFonts w:ascii="仿宋" w:eastAsia="仿宋" w:hAnsi="仿宋" w:hint="eastAsia"/>
          <w:sz w:val="32"/>
          <w:szCs w:val="32"/>
        </w:rPr>
        <w:t>文档</w:t>
      </w:r>
      <w:r w:rsidRPr="002A4096">
        <w:rPr>
          <w:rFonts w:ascii="仿宋" w:eastAsia="仿宋" w:hAnsi="仿宋" w:hint="eastAsia"/>
          <w:sz w:val="32"/>
          <w:szCs w:val="32"/>
        </w:rPr>
        <w:t>。</w:t>
      </w:r>
    </w:p>
    <w:p w:rsidR="002A4096" w:rsidRDefault="002A4096" w:rsidP="002A409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4096">
        <w:rPr>
          <w:rFonts w:ascii="仿宋" w:eastAsia="仿宋" w:hAnsi="仿宋" w:hint="eastAsia"/>
          <w:sz w:val="32"/>
          <w:szCs w:val="32"/>
        </w:rPr>
        <w:t>2.报送时间</w:t>
      </w:r>
    </w:p>
    <w:p w:rsidR="002A4096" w:rsidRDefault="002A4096" w:rsidP="002A409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4096">
        <w:rPr>
          <w:rFonts w:ascii="仿宋" w:eastAsia="仿宋" w:hAnsi="仿宋" w:hint="eastAsia"/>
          <w:sz w:val="32"/>
          <w:szCs w:val="32"/>
        </w:rPr>
        <w:t>各</w:t>
      </w:r>
      <w:r w:rsidR="002D538D">
        <w:rPr>
          <w:rFonts w:ascii="仿宋" w:eastAsia="仿宋" w:hAnsi="仿宋" w:hint="eastAsia"/>
          <w:sz w:val="32"/>
          <w:szCs w:val="32"/>
        </w:rPr>
        <w:t>部门</w:t>
      </w:r>
      <w:r w:rsidRPr="002A4096">
        <w:rPr>
          <w:rFonts w:ascii="仿宋" w:eastAsia="仿宋" w:hAnsi="仿宋" w:hint="eastAsia"/>
          <w:sz w:val="32"/>
          <w:szCs w:val="32"/>
        </w:rPr>
        <w:t>请于202</w:t>
      </w:r>
      <w:r w:rsidR="00AE0E56">
        <w:rPr>
          <w:rFonts w:ascii="仿宋" w:eastAsia="仿宋" w:hAnsi="仿宋"/>
          <w:sz w:val="32"/>
          <w:szCs w:val="32"/>
        </w:rPr>
        <w:t>4</w:t>
      </w:r>
      <w:r w:rsidRPr="002A4096">
        <w:rPr>
          <w:rFonts w:ascii="仿宋" w:eastAsia="仿宋" w:hAnsi="仿宋" w:hint="eastAsia"/>
          <w:sz w:val="32"/>
          <w:szCs w:val="32"/>
        </w:rPr>
        <w:t>年</w:t>
      </w:r>
      <w:r w:rsidR="00327870">
        <w:rPr>
          <w:rFonts w:ascii="仿宋" w:eastAsia="仿宋" w:hAnsi="仿宋"/>
          <w:sz w:val="32"/>
          <w:szCs w:val="32"/>
        </w:rPr>
        <w:t>1</w:t>
      </w:r>
      <w:r w:rsidRPr="002A4096">
        <w:rPr>
          <w:rFonts w:ascii="仿宋" w:eastAsia="仿宋" w:hAnsi="仿宋" w:hint="eastAsia"/>
          <w:sz w:val="32"/>
          <w:szCs w:val="32"/>
        </w:rPr>
        <w:t>月</w:t>
      </w:r>
      <w:r w:rsidR="00A808F7">
        <w:rPr>
          <w:rFonts w:ascii="仿宋" w:eastAsia="仿宋" w:hAnsi="仿宋"/>
          <w:sz w:val="32"/>
          <w:szCs w:val="32"/>
        </w:rPr>
        <w:t>2</w:t>
      </w:r>
      <w:r w:rsidR="00327870">
        <w:rPr>
          <w:rFonts w:ascii="仿宋" w:eastAsia="仿宋" w:hAnsi="仿宋"/>
          <w:sz w:val="32"/>
          <w:szCs w:val="32"/>
        </w:rPr>
        <w:t>6</w:t>
      </w:r>
      <w:bookmarkStart w:id="0" w:name="_GoBack"/>
      <w:bookmarkEnd w:id="0"/>
      <w:r w:rsidRPr="002A4096">
        <w:rPr>
          <w:rFonts w:ascii="仿宋" w:eastAsia="仿宋" w:hAnsi="仿宋" w:hint="eastAsia"/>
          <w:sz w:val="32"/>
          <w:szCs w:val="32"/>
        </w:rPr>
        <w:t>日前将电子资料打包发送至</w:t>
      </w:r>
      <w:r w:rsidR="009A3FC9">
        <w:rPr>
          <w:rFonts w:ascii="仿宋" w:eastAsia="仿宋" w:hAnsi="仿宋" w:hint="eastAsia"/>
          <w:sz w:val="32"/>
          <w:szCs w:val="32"/>
        </w:rPr>
        <w:t>财务与资产管理处陈曦</w:t>
      </w:r>
      <w:r w:rsidRPr="002A4096">
        <w:rPr>
          <w:rFonts w:ascii="仿宋" w:eastAsia="仿宋" w:hAnsi="仿宋" w:hint="eastAsia"/>
          <w:sz w:val="32"/>
          <w:szCs w:val="32"/>
        </w:rPr>
        <w:t>。邮箱:</w:t>
      </w:r>
      <w:r w:rsidR="009A3FC9" w:rsidRPr="009A3FC9">
        <w:t xml:space="preserve"> </w:t>
      </w:r>
      <w:r w:rsidR="009A3FC9" w:rsidRPr="009A3FC9">
        <w:rPr>
          <w:rFonts w:ascii="仿宋" w:eastAsia="仿宋" w:hAnsi="仿宋"/>
          <w:sz w:val="32"/>
          <w:szCs w:val="32"/>
        </w:rPr>
        <w:t>355022723@qq.com</w:t>
      </w:r>
    </w:p>
    <w:p w:rsidR="002A4096" w:rsidRDefault="002A4096" w:rsidP="002A409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4096">
        <w:rPr>
          <w:rFonts w:ascii="仿宋" w:eastAsia="仿宋" w:hAnsi="仿宋" w:hint="eastAsia"/>
          <w:sz w:val="32"/>
          <w:szCs w:val="32"/>
        </w:rPr>
        <w:t>五、自评结果应用</w:t>
      </w:r>
    </w:p>
    <w:p w:rsidR="002A4096" w:rsidRDefault="002A4096" w:rsidP="002A409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4096">
        <w:rPr>
          <w:rFonts w:ascii="仿宋" w:eastAsia="仿宋" w:hAnsi="仿宋" w:hint="eastAsia"/>
          <w:sz w:val="32"/>
          <w:szCs w:val="32"/>
        </w:rPr>
        <w:t>各</w:t>
      </w:r>
      <w:r w:rsidR="002D538D">
        <w:rPr>
          <w:rFonts w:ascii="仿宋" w:eastAsia="仿宋" w:hAnsi="仿宋" w:hint="eastAsia"/>
          <w:sz w:val="32"/>
          <w:szCs w:val="32"/>
        </w:rPr>
        <w:t>部门</w:t>
      </w:r>
      <w:r w:rsidRPr="002A4096">
        <w:rPr>
          <w:rFonts w:ascii="仿宋" w:eastAsia="仿宋" w:hAnsi="仿宋" w:hint="eastAsia"/>
          <w:sz w:val="32"/>
          <w:szCs w:val="32"/>
        </w:rPr>
        <w:t>要对绩效自评中发现的问题认真分析原因、明确责任，积极落实整改，确保绩效目标保质保量实现。要将绩效自评结果与预算安排相结合，优化支出结构，切实提高资金使用效益。</w:t>
      </w:r>
    </w:p>
    <w:p w:rsidR="002A4096" w:rsidRDefault="009A3FC9" w:rsidP="002A409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学院</w:t>
      </w:r>
      <w:r w:rsidR="002A4096" w:rsidRPr="002A4096">
        <w:rPr>
          <w:rFonts w:ascii="仿宋" w:eastAsia="仿宋" w:hAnsi="仿宋" w:hint="eastAsia"/>
          <w:sz w:val="32"/>
          <w:szCs w:val="32"/>
        </w:rPr>
        <w:t>将组织对自评结果进行核查，重点核查绩效自评的全面性、完整性，结果的真实性、准确性。根据核查情况，</w:t>
      </w:r>
      <w:r w:rsidR="002A4096" w:rsidRPr="002A4096">
        <w:rPr>
          <w:rFonts w:ascii="仿宋" w:eastAsia="仿宋" w:hAnsi="仿宋" w:hint="eastAsia"/>
          <w:sz w:val="32"/>
          <w:szCs w:val="32"/>
        </w:rPr>
        <w:lastRenderedPageBreak/>
        <w:t>对自评工作不重视、自评报告质量较差的</w:t>
      </w:r>
      <w:r w:rsidR="002D538D">
        <w:rPr>
          <w:rFonts w:ascii="仿宋" w:eastAsia="仿宋" w:hAnsi="仿宋" w:hint="eastAsia"/>
          <w:sz w:val="32"/>
          <w:szCs w:val="32"/>
        </w:rPr>
        <w:t>部门</w:t>
      </w:r>
      <w:r w:rsidR="002A4096" w:rsidRPr="002A4096">
        <w:rPr>
          <w:rFonts w:ascii="仿宋" w:eastAsia="仿宋" w:hAnsi="仿宋" w:hint="eastAsia"/>
          <w:sz w:val="32"/>
          <w:szCs w:val="32"/>
        </w:rPr>
        <w:t>，适当扣减下年度</w:t>
      </w:r>
      <w:r w:rsidR="002D538D">
        <w:rPr>
          <w:rFonts w:ascii="仿宋" w:eastAsia="仿宋" w:hAnsi="仿宋" w:hint="eastAsia"/>
          <w:sz w:val="32"/>
          <w:szCs w:val="32"/>
        </w:rPr>
        <w:t>部门</w:t>
      </w:r>
      <w:r w:rsidR="002A4096" w:rsidRPr="002A4096">
        <w:rPr>
          <w:rFonts w:ascii="仿宋" w:eastAsia="仿宋" w:hAnsi="仿宋" w:hint="eastAsia"/>
          <w:sz w:val="32"/>
          <w:szCs w:val="32"/>
        </w:rPr>
        <w:t>预算经费。</w:t>
      </w:r>
    </w:p>
    <w:p w:rsidR="002A4096" w:rsidRDefault="002A4096" w:rsidP="002A409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4096">
        <w:rPr>
          <w:rFonts w:ascii="仿宋" w:eastAsia="仿宋" w:hAnsi="仿宋" w:hint="eastAsia"/>
          <w:sz w:val="32"/>
          <w:szCs w:val="32"/>
        </w:rPr>
        <w:t>六、工作要求</w:t>
      </w:r>
    </w:p>
    <w:p w:rsidR="002A4096" w:rsidRDefault="002A4096" w:rsidP="002A409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4096">
        <w:rPr>
          <w:rFonts w:ascii="仿宋" w:eastAsia="仿宋" w:hAnsi="仿宋" w:hint="eastAsia"/>
          <w:sz w:val="32"/>
          <w:szCs w:val="32"/>
        </w:rPr>
        <w:t>1.各</w:t>
      </w:r>
      <w:r w:rsidR="002D538D">
        <w:rPr>
          <w:rFonts w:ascii="仿宋" w:eastAsia="仿宋" w:hAnsi="仿宋" w:hint="eastAsia"/>
          <w:sz w:val="32"/>
          <w:szCs w:val="32"/>
        </w:rPr>
        <w:t>部门</w:t>
      </w:r>
      <w:r w:rsidRPr="002A4096">
        <w:rPr>
          <w:rFonts w:ascii="仿宋" w:eastAsia="仿宋" w:hAnsi="仿宋" w:hint="eastAsia"/>
          <w:sz w:val="32"/>
          <w:szCs w:val="32"/>
        </w:rPr>
        <w:t>务必要提高思想认识，</w:t>
      </w:r>
      <w:r w:rsidR="00B02170" w:rsidRPr="008F4906">
        <w:rPr>
          <w:rFonts w:ascii="仿宋" w:eastAsia="仿宋" w:hAnsi="仿宋" w:hint="eastAsia"/>
          <w:sz w:val="32"/>
          <w:szCs w:val="32"/>
        </w:rPr>
        <w:t>重视绩效管理工作</w:t>
      </w:r>
      <w:r w:rsidR="00B02170">
        <w:rPr>
          <w:rFonts w:ascii="仿宋" w:eastAsia="仿宋" w:hAnsi="仿宋" w:hint="eastAsia"/>
          <w:sz w:val="32"/>
          <w:szCs w:val="32"/>
        </w:rPr>
        <w:t>，</w:t>
      </w:r>
      <w:r w:rsidR="00B02170" w:rsidRPr="008F4906">
        <w:rPr>
          <w:rFonts w:ascii="仿宋" w:eastAsia="仿宋" w:hAnsi="仿宋" w:hint="eastAsia"/>
          <w:sz w:val="32"/>
          <w:szCs w:val="32"/>
        </w:rPr>
        <w:t>努力营造“讲绩效、重绩效、用绩效”的氛围</w:t>
      </w:r>
      <w:r w:rsidR="00B02170">
        <w:rPr>
          <w:rFonts w:ascii="仿宋" w:eastAsia="仿宋" w:hAnsi="仿宋" w:hint="eastAsia"/>
          <w:sz w:val="32"/>
          <w:szCs w:val="32"/>
        </w:rPr>
        <w:t>，</w:t>
      </w:r>
      <w:r w:rsidRPr="002A4096">
        <w:rPr>
          <w:rFonts w:ascii="仿宋" w:eastAsia="仿宋" w:hAnsi="仿宋" w:hint="eastAsia"/>
          <w:sz w:val="32"/>
          <w:szCs w:val="32"/>
        </w:rPr>
        <w:t>切实做好绩效自评工作。</w:t>
      </w:r>
    </w:p>
    <w:p w:rsidR="002A4096" w:rsidRDefault="002A4096" w:rsidP="002A409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4096">
        <w:rPr>
          <w:rFonts w:ascii="仿宋" w:eastAsia="仿宋" w:hAnsi="仿宋" w:hint="eastAsia"/>
          <w:sz w:val="32"/>
          <w:szCs w:val="32"/>
        </w:rPr>
        <w:t>2.各</w:t>
      </w:r>
      <w:r w:rsidR="002D538D">
        <w:rPr>
          <w:rFonts w:ascii="仿宋" w:eastAsia="仿宋" w:hAnsi="仿宋" w:hint="eastAsia"/>
          <w:sz w:val="32"/>
          <w:szCs w:val="32"/>
        </w:rPr>
        <w:t>部门</w:t>
      </w:r>
      <w:r w:rsidRPr="002A4096">
        <w:rPr>
          <w:rFonts w:ascii="仿宋" w:eastAsia="仿宋" w:hAnsi="仿宋" w:hint="eastAsia"/>
          <w:sz w:val="32"/>
          <w:szCs w:val="32"/>
        </w:rPr>
        <w:t>要按时完成绩效自评工作，通过自评总结经验，</w:t>
      </w:r>
      <w:r w:rsidR="00B02170" w:rsidRPr="00B02170">
        <w:rPr>
          <w:rFonts w:ascii="仿宋" w:eastAsia="仿宋" w:hAnsi="仿宋" w:hint="eastAsia"/>
          <w:sz w:val="32"/>
          <w:szCs w:val="32"/>
        </w:rPr>
        <w:t>及时上报绩效评价材料</w:t>
      </w:r>
      <w:r w:rsidR="00B02170">
        <w:rPr>
          <w:rFonts w:ascii="仿宋" w:eastAsia="仿宋" w:hAnsi="仿宋" w:hint="eastAsia"/>
          <w:sz w:val="32"/>
          <w:szCs w:val="32"/>
        </w:rPr>
        <w:t xml:space="preserve">。 </w:t>
      </w:r>
    </w:p>
    <w:p w:rsidR="008F4906" w:rsidRDefault="002A4096" w:rsidP="002A409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4096">
        <w:rPr>
          <w:rFonts w:ascii="仿宋" w:eastAsia="仿宋" w:hAnsi="仿宋" w:hint="eastAsia"/>
          <w:sz w:val="32"/>
          <w:szCs w:val="32"/>
        </w:rPr>
        <w:t>3.</w:t>
      </w:r>
      <w:r w:rsidR="00B02170">
        <w:rPr>
          <w:rFonts w:ascii="仿宋" w:eastAsia="仿宋" w:hAnsi="仿宋"/>
          <w:sz w:val="32"/>
          <w:szCs w:val="32"/>
        </w:rPr>
        <w:t xml:space="preserve"> </w:t>
      </w:r>
      <w:r w:rsidR="00B02170" w:rsidRPr="008F4906">
        <w:rPr>
          <w:rFonts w:ascii="仿宋" w:eastAsia="仿宋" w:hAnsi="仿宋" w:hint="eastAsia"/>
          <w:sz w:val="32"/>
          <w:szCs w:val="32"/>
        </w:rPr>
        <w:t>各部门对所提供数据真实性负责</w:t>
      </w:r>
      <w:r w:rsidR="00B02170">
        <w:rPr>
          <w:rFonts w:ascii="仿宋" w:eastAsia="仿宋" w:hAnsi="仿宋" w:hint="eastAsia"/>
          <w:sz w:val="32"/>
          <w:szCs w:val="32"/>
        </w:rPr>
        <w:t>，</w:t>
      </w:r>
      <w:r w:rsidR="00B02170" w:rsidRPr="00B02170">
        <w:rPr>
          <w:rFonts w:ascii="仿宋" w:eastAsia="仿宋" w:hAnsi="仿宋" w:hint="eastAsia"/>
          <w:sz w:val="32"/>
          <w:szCs w:val="32"/>
        </w:rPr>
        <w:t>对绩效自评发现的问题进行整改，</w:t>
      </w:r>
      <w:r w:rsidR="00B02170" w:rsidRPr="002A4096">
        <w:rPr>
          <w:rFonts w:ascii="仿宋" w:eastAsia="仿宋" w:hAnsi="仿宋" w:hint="eastAsia"/>
          <w:sz w:val="32"/>
          <w:szCs w:val="32"/>
        </w:rPr>
        <w:t>切实提升资金使用效益。</w:t>
      </w:r>
    </w:p>
    <w:p w:rsidR="00B02170" w:rsidRDefault="00B02170" w:rsidP="002A4096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B02170" w:rsidRDefault="00B02170" w:rsidP="00B02170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财务与资产管理处</w:t>
      </w:r>
    </w:p>
    <w:p w:rsidR="00B02170" w:rsidRDefault="00B02170" w:rsidP="00B02170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</w:t>
      </w:r>
      <w:r w:rsidR="00205791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</w:t>
      </w:r>
      <w:r w:rsidR="00205791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日</w:t>
      </w:r>
    </w:p>
    <w:p w:rsidR="0019719D" w:rsidRDefault="0019719D" w:rsidP="0019719D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19719D" w:rsidRPr="00B3343D" w:rsidRDefault="00B3343D" w:rsidP="00B3343D">
      <w:pPr>
        <w:pStyle w:val="a6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32"/>
          <w:szCs w:val="32"/>
        </w:rPr>
      </w:pPr>
      <w:r w:rsidRPr="00B3343D">
        <w:rPr>
          <w:rFonts w:ascii="仿宋" w:eastAsia="仿宋" w:hAnsi="仿宋" w:hint="eastAsia"/>
          <w:sz w:val="32"/>
          <w:szCs w:val="32"/>
        </w:rPr>
        <w:t>绩效自评项目清单</w:t>
      </w:r>
      <w:r w:rsidR="00C23CBD">
        <w:rPr>
          <w:rFonts w:ascii="仿宋" w:eastAsia="仿宋" w:hAnsi="仿宋" w:hint="eastAsia"/>
          <w:sz w:val="32"/>
          <w:szCs w:val="32"/>
        </w:rPr>
        <w:t>（EXCEL文件另发）</w:t>
      </w:r>
    </w:p>
    <w:p w:rsidR="00B3343D" w:rsidRDefault="00B3343D" w:rsidP="00C23CBD">
      <w:pPr>
        <w:pStyle w:val="a6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32"/>
          <w:szCs w:val="32"/>
        </w:rPr>
      </w:pPr>
      <w:r w:rsidRPr="00B3343D">
        <w:rPr>
          <w:rFonts w:ascii="仿宋" w:eastAsia="仿宋" w:hAnsi="仿宋" w:hint="eastAsia"/>
          <w:sz w:val="32"/>
          <w:szCs w:val="32"/>
        </w:rPr>
        <w:t>年度项目支出绩效目标申报表（</w:t>
      </w:r>
      <w:r w:rsidR="00C23CBD">
        <w:rPr>
          <w:rFonts w:ascii="仿宋" w:eastAsia="仿宋" w:hAnsi="仿宋" w:hint="eastAsia"/>
          <w:sz w:val="32"/>
          <w:szCs w:val="32"/>
        </w:rPr>
        <w:t>见</w:t>
      </w:r>
      <w:r w:rsidR="00C23CBD" w:rsidRPr="00C23CBD">
        <w:rPr>
          <w:rFonts w:ascii="仿宋" w:eastAsia="仿宋" w:hAnsi="仿宋" w:hint="eastAsia"/>
          <w:sz w:val="32"/>
          <w:szCs w:val="32"/>
        </w:rPr>
        <w:t>《湖南商务职业技术学院预算支出绩效评价管理办法》</w:t>
      </w:r>
      <w:r w:rsidR="00C23CBD">
        <w:rPr>
          <w:rFonts w:ascii="仿宋" w:eastAsia="仿宋" w:hAnsi="仿宋" w:hint="eastAsia"/>
          <w:sz w:val="32"/>
          <w:szCs w:val="32"/>
        </w:rPr>
        <w:t>附件1</w:t>
      </w:r>
      <w:r w:rsidRPr="00B3343D">
        <w:rPr>
          <w:rFonts w:ascii="仿宋" w:eastAsia="仿宋" w:hAnsi="仿宋" w:hint="eastAsia"/>
          <w:sz w:val="32"/>
          <w:szCs w:val="32"/>
        </w:rPr>
        <w:t>）</w:t>
      </w:r>
    </w:p>
    <w:p w:rsidR="00B3343D" w:rsidRDefault="00B3343D" w:rsidP="00C23CBD">
      <w:pPr>
        <w:pStyle w:val="a6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32"/>
          <w:szCs w:val="32"/>
        </w:rPr>
      </w:pPr>
      <w:r w:rsidRPr="00B3343D">
        <w:rPr>
          <w:rFonts w:ascii="仿宋" w:eastAsia="仿宋" w:hAnsi="仿宋" w:hint="eastAsia"/>
          <w:sz w:val="32"/>
          <w:szCs w:val="32"/>
        </w:rPr>
        <w:t>年度项目支出绩效目标自评表（</w:t>
      </w:r>
      <w:r w:rsidR="00C23CBD">
        <w:rPr>
          <w:rFonts w:ascii="仿宋" w:eastAsia="仿宋" w:hAnsi="仿宋" w:hint="eastAsia"/>
          <w:sz w:val="32"/>
          <w:szCs w:val="32"/>
        </w:rPr>
        <w:t>见</w:t>
      </w:r>
      <w:r w:rsidR="00C23CBD" w:rsidRPr="00C23CBD">
        <w:rPr>
          <w:rFonts w:ascii="仿宋" w:eastAsia="仿宋" w:hAnsi="仿宋" w:hint="eastAsia"/>
          <w:sz w:val="32"/>
          <w:szCs w:val="32"/>
        </w:rPr>
        <w:t>《湖南商务职业技术学院预算支出绩效评价管理办法》</w:t>
      </w:r>
      <w:r w:rsidRPr="00B3343D">
        <w:rPr>
          <w:rFonts w:ascii="仿宋" w:eastAsia="仿宋" w:hAnsi="仿宋" w:hint="eastAsia"/>
          <w:sz w:val="32"/>
          <w:szCs w:val="32"/>
        </w:rPr>
        <w:t>附件3），</w:t>
      </w:r>
    </w:p>
    <w:p w:rsidR="00B3343D" w:rsidRPr="00B3343D" w:rsidRDefault="00B3343D" w:rsidP="00C23CBD">
      <w:pPr>
        <w:pStyle w:val="a6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32"/>
          <w:szCs w:val="32"/>
        </w:rPr>
      </w:pPr>
      <w:r w:rsidRPr="00B3343D">
        <w:rPr>
          <w:rFonts w:ascii="仿宋" w:eastAsia="仿宋" w:hAnsi="仿宋" w:hint="eastAsia"/>
          <w:sz w:val="32"/>
          <w:szCs w:val="32"/>
        </w:rPr>
        <w:t>项目支出绩效评价报告（</w:t>
      </w:r>
      <w:r w:rsidR="00C23CBD">
        <w:rPr>
          <w:rFonts w:ascii="仿宋" w:eastAsia="仿宋" w:hAnsi="仿宋" w:hint="eastAsia"/>
          <w:sz w:val="32"/>
          <w:szCs w:val="32"/>
        </w:rPr>
        <w:t>见</w:t>
      </w:r>
      <w:r w:rsidR="00C23CBD" w:rsidRPr="00C23CBD">
        <w:rPr>
          <w:rFonts w:ascii="仿宋" w:eastAsia="仿宋" w:hAnsi="仿宋" w:hint="eastAsia"/>
          <w:sz w:val="32"/>
          <w:szCs w:val="32"/>
        </w:rPr>
        <w:t>《湖南商务职业技术学院预算支出绩效评价管理办法》</w:t>
      </w:r>
      <w:r w:rsidRPr="00B3343D">
        <w:rPr>
          <w:rFonts w:ascii="仿宋" w:eastAsia="仿宋" w:hAnsi="仿宋" w:hint="eastAsia"/>
          <w:sz w:val="32"/>
          <w:szCs w:val="32"/>
        </w:rPr>
        <w:t>附件4）</w:t>
      </w:r>
    </w:p>
    <w:sectPr w:rsidR="00B3343D" w:rsidRPr="00B33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DF2" w:rsidRDefault="00B72DF2" w:rsidP="002A4096">
      <w:r>
        <w:separator/>
      </w:r>
    </w:p>
  </w:endnote>
  <w:endnote w:type="continuationSeparator" w:id="0">
    <w:p w:rsidR="00B72DF2" w:rsidRDefault="00B72DF2" w:rsidP="002A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DF2" w:rsidRDefault="00B72DF2" w:rsidP="002A4096">
      <w:r>
        <w:separator/>
      </w:r>
    </w:p>
  </w:footnote>
  <w:footnote w:type="continuationSeparator" w:id="0">
    <w:p w:rsidR="00B72DF2" w:rsidRDefault="00B72DF2" w:rsidP="002A4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CD27AB"/>
    <w:multiLevelType w:val="hybridMultilevel"/>
    <w:tmpl w:val="459849FA"/>
    <w:lvl w:ilvl="0" w:tplc="31AAD0E4">
      <w:start w:val="1"/>
      <w:numFmt w:val="decimal"/>
      <w:lvlText w:val="%1."/>
      <w:lvlJc w:val="left"/>
      <w:pPr>
        <w:ind w:left="1230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B4A"/>
    <w:rsid w:val="0018609D"/>
    <w:rsid w:val="0019719D"/>
    <w:rsid w:val="00205791"/>
    <w:rsid w:val="0021122E"/>
    <w:rsid w:val="002A4096"/>
    <w:rsid w:val="002D538D"/>
    <w:rsid w:val="00327870"/>
    <w:rsid w:val="00583563"/>
    <w:rsid w:val="00615285"/>
    <w:rsid w:val="006721DB"/>
    <w:rsid w:val="00681E34"/>
    <w:rsid w:val="006E6D48"/>
    <w:rsid w:val="007730CC"/>
    <w:rsid w:val="00784B4A"/>
    <w:rsid w:val="0087184A"/>
    <w:rsid w:val="008F4906"/>
    <w:rsid w:val="009A3FC9"/>
    <w:rsid w:val="00A103D4"/>
    <w:rsid w:val="00A808F7"/>
    <w:rsid w:val="00AE0E56"/>
    <w:rsid w:val="00B02170"/>
    <w:rsid w:val="00B3343D"/>
    <w:rsid w:val="00B54BAB"/>
    <w:rsid w:val="00B72DF2"/>
    <w:rsid w:val="00BC7FC6"/>
    <w:rsid w:val="00C23CBD"/>
    <w:rsid w:val="00F8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0D1C57-B809-4A32-B434-00721B6C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4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40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40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409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9719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9719D"/>
  </w:style>
  <w:style w:type="paragraph" w:styleId="a6">
    <w:name w:val="List Paragraph"/>
    <w:basedOn w:val="a"/>
    <w:uiPriority w:val="34"/>
    <w:qFormat/>
    <w:rsid w:val="00B334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1454</TotalTime>
  <Pages>5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徐志刚</dc:creator>
  <cp:keywords/>
  <dc:description/>
  <cp:lastModifiedBy>徐志刚</cp:lastModifiedBy>
  <cp:revision>22</cp:revision>
  <dcterms:created xsi:type="dcterms:W3CDTF">2023-11-13T02:27:00Z</dcterms:created>
  <dcterms:modified xsi:type="dcterms:W3CDTF">2024-01-11T08:48:00Z</dcterms:modified>
</cp:coreProperties>
</file>