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EE7E">
      <w:pPr>
        <w:pStyle w:val="6"/>
        <w:spacing w:before="7"/>
        <w:rPr>
          <w:rFonts w:ascii="Times New Roman" w:hAnsi="Times New Roman" w:eastAsia="方正仿宋_GB2312" w:cs="Times New Roman"/>
          <w:sz w:val="32"/>
          <w:szCs w:val="32"/>
        </w:rPr>
      </w:pPr>
    </w:p>
    <w:p w14:paraId="19FE325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湖南省职业教育与成人教育学会</w:t>
      </w:r>
    </w:p>
    <w:p w14:paraId="47DEFB6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科研规划课题（2024-2025）申报指南</w:t>
      </w:r>
    </w:p>
    <w:p w14:paraId="50600559">
      <w:pPr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EB9FA22">
      <w:pPr>
        <w:pStyle w:val="6"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本指南所提供的内容仅为课题研究领域和方向，供选题时参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考，可直接作为课题题目，也可根据课题指南方向，兼顾自身的</w:t>
      </w: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研究基础和优势，自主确定研究题目，以提高研究的针对性与实</w:t>
      </w:r>
      <w:r>
        <w:rPr>
          <w:rFonts w:ascii="Times New Roman" w:hAnsi="Times New Roman" w:eastAsia="仿宋_GB2312" w:cs="Times New Roman"/>
          <w:sz w:val="32"/>
          <w:szCs w:val="32"/>
        </w:rPr>
        <w:t>效性。</w:t>
      </w:r>
    </w:p>
    <w:p w14:paraId="0FBD92D1">
      <w:pPr>
        <w:pStyle w:val="6"/>
        <w:spacing w:before="41"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6B612B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1.职普融通、产教融合的职业教育体系</w:t>
      </w:r>
    </w:p>
    <w:p w14:paraId="41F82E6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新一轮国家“双高”建设</w:t>
      </w:r>
    </w:p>
    <w:p w14:paraId="6918E31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湖南“楚怡”项目建设</w:t>
      </w:r>
    </w:p>
    <w:p w14:paraId="7ACC894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高等职业教育分类发展</w:t>
      </w:r>
    </w:p>
    <w:p w14:paraId="13BB2AC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本科职业教育发展</w:t>
      </w:r>
      <w:bookmarkStart w:id="0" w:name="_GoBack"/>
      <w:bookmarkEnd w:id="0"/>
    </w:p>
    <w:p w14:paraId="0E65FBB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中职学校发展</w:t>
      </w:r>
    </w:p>
    <w:p w14:paraId="7976CEB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新质生产力发展与职业教育的新使命</w:t>
      </w:r>
    </w:p>
    <w:p w14:paraId="5DE4E22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行业院校改革与发展</w:t>
      </w:r>
    </w:p>
    <w:p w14:paraId="30C5ABE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职业院校数字化转型发展</w:t>
      </w:r>
    </w:p>
    <w:p w14:paraId="2A6037F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10.产业学院建设</w:t>
      </w:r>
    </w:p>
    <w:p w14:paraId="485025B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11.职业院校内控制度建设</w:t>
      </w:r>
    </w:p>
    <w:p w14:paraId="45C4E58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12.“五金”建设</w:t>
      </w:r>
    </w:p>
    <w:p w14:paraId="2DA56CE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13.职业教育产教融合建设</w:t>
      </w:r>
    </w:p>
    <w:p w14:paraId="3E4F374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14.人才培养与教育教学改革</w:t>
      </w:r>
    </w:p>
    <w:p w14:paraId="000961F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15.党的建设</w:t>
      </w:r>
    </w:p>
    <w:p w14:paraId="02FFDDC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16.思想政治与课程思政</w:t>
      </w:r>
    </w:p>
    <w:p w14:paraId="2CECED9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17.学生工作和辅导员队伍建设</w:t>
      </w:r>
    </w:p>
    <w:p w14:paraId="1863CBD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18.学生学习问题研究</w:t>
      </w:r>
    </w:p>
    <w:p w14:paraId="478F9C6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19.心理健康教育</w:t>
      </w:r>
    </w:p>
    <w:p w14:paraId="6B70A03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19.安全教育</w:t>
      </w:r>
    </w:p>
    <w:p w14:paraId="5AC04F8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20.劳动教育</w:t>
      </w:r>
    </w:p>
    <w:p w14:paraId="1EB7C23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21.美育教育</w:t>
      </w:r>
    </w:p>
    <w:p w14:paraId="0AA1849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22.终身教育</w:t>
      </w:r>
    </w:p>
    <w:p w14:paraId="7168E7A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08AE39A">
      <w:pPr>
        <w:pStyle w:val="6"/>
        <w:spacing w:before="41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4B4A7C29">
      <w:pPr>
        <w:pStyle w:val="6"/>
        <w:spacing w:before="41"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038A1C59">
      <w:pPr>
        <w:pStyle w:val="6"/>
        <w:spacing w:before="41"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646E2193">
      <w:pPr>
        <w:pStyle w:val="6"/>
        <w:spacing w:before="41"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00AFAC9">
      <w:pPr>
        <w:pStyle w:val="6"/>
        <w:spacing w:before="41"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043F0EB">
      <w:pPr>
        <w:pStyle w:val="6"/>
        <w:spacing w:before="41"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97E69F8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01B44004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7B0882BC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108C69BA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75C0BFB0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7E86A8D6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0F081B26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45062897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18501401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531C3A76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7CFBA15F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5C6AB7EA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051E7656">
      <w:pPr>
        <w:pStyle w:val="6"/>
        <w:spacing w:before="41"/>
        <w:rPr>
          <w:rFonts w:hint="eastAsia" w:ascii="黑体" w:hAnsi="黑体" w:eastAsia="黑体" w:cs="黑体"/>
          <w:sz w:val="32"/>
          <w:szCs w:val="32"/>
        </w:rPr>
      </w:pPr>
    </w:p>
    <w:p w14:paraId="4B2C4496">
      <w:pPr>
        <w:rPr>
          <w:rFonts w:hint="eastAsia"/>
          <w:lang w:val="en-US"/>
        </w:rPr>
      </w:pPr>
    </w:p>
    <w:sectPr>
      <w:footerReference r:id="rId3" w:type="default"/>
      <w:pgSz w:w="11900" w:h="16840"/>
      <w:pgMar w:top="1220" w:right="1355" w:bottom="122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B3A6AC-3114-43E9-A09D-D2781C3293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C891E9-6C9F-42F9-9F47-4D10B492163C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0C98118-4A6A-4858-A283-4FC0985040DA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57193D2C-CDA1-4637-BF75-B74A731307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45C5AAA-725F-4E10-9BEA-AD824E99BBAB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8F387912-A978-418E-A13F-0E8739B9E9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98493">
    <w:pPr>
      <w:pStyle w:val="6"/>
      <w:spacing w:line="14" w:lineRule="auto"/>
      <w:rPr>
        <w:rFonts w:hint="eastAsia"/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2119D"/>
    <w:multiLevelType w:val="multilevel"/>
    <w:tmpl w:val="D752119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5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NDc5YmU4ODhjNDA0OTZiY2ZiODc4Zjg4MmJhOTYifQ=="/>
  </w:docVars>
  <w:rsids>
    <w:rsidRoot w:val="00C90650"/>
    <w:rsid w:val="00143803"/>
    <w:rsid w:val="00273500"/>
    <w:rsid w:val="00AE0AC1"/>
    <w:rsid w:val="00C90650"/>
    <w:rsid w:val="00FA64E0"/>
    <w:rsid w:val="066B0B64"/>
    <w:rsid w:val="07DF1524"/>
    <w:rsid w:val="095D018C"/>
    <w:rsid w:val="0D6830B1"/>
    <w:rsid w:val="0DB92613"/>
    <w:rsid w:val="0EE80982"/>
    <w:rsid w:val="13461B96"/>
    <w:rsid w:val="19BF7295"/>
    <w:rsid w:val="1DAB5D4B"/>
    <w:rsid w:val="1E553C38"/>
    <w:rsid w:val="2236594F"/>
    <w:rsid w:val="254006B7"/>
    <w:rsid w:val="2715112B"/>
    <w:rsid w:val="342752F9"/>
    <w:rsid w:val="3ACE484D"/>
    <w:rsid w:val="40563B5A"/>
    <w:rsid w:val="41153407"/>
    <w:rsid w:val="446B51A5"/>
    <w:rsid w:val="45687FDA"/>
    <w:rsid w:val="4A1B605E"/>
    <w:rsid w:val="4FF5300C"/>
    <w:rsid w:val="515925FF"/>
    <w:rsid w:val="51D83677"/>
    <w:rsid w:val="549439BC"/>
    <w:rsid w:val="56095A6D"/>
    <w:rsid w:val="59054CD2"/>
    <w:rsid w:val="59A4253B"/>
    <w:rsid w:val="5A714758"/>
    <w:rsid w:val="5B42287D"/>
    <w:rsid w:val="5B973916"/>
    <w:rsid w:val="5FCE3E5E"/>
    <w:rsid w:val="644E5CAA"/>
    <w:rsid w:val="66051B12"/>
    <w:rsid w:val="68961367"/>
    <w:rsid w:val="6B695AAE"/>
    <w:rsid w:val="6C745FB2"/>
    <w:rsid w:val="6E9C0FF9"/>
    <w:rsid w:val="72B86306"/>
    <w:rsid w:val="76CD42A5"/>
    <w:rsid w:val="780A1690"/>
    <w:rsid w:val="78233C43"/>
    <w:rsid w:val="7B723A62"/>
    <w:rsid w:val="7BD60622"/>
    <w:rsid w:val="7F891AEB"/>
    <w:rsid w:val="A70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ind w:right="355"/>
      <w:jc w:val="center"/>
      <w:outlineLvl w:val="1"/>
    </w:pPr>
    <w:rPr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autoSpaceDE/>
      <w:autoSpaceDN/>
      <w:spacing w:before="260" w:after="260" w:line="413" w:lineRule="auto"/>
      <w:ind w:firstLine="480" w:firstLineChars="200"/>
      <w:outlineLvl w:val="2"/>
    </w:pPr>
    <w:rPr>
      <w:rFonts w:eastAsia="等线" w:asciiTheme="minorHAnsi" w:hAnsiTheme="minorHAnsi" w:cstheme="minorBidi"/>
      <w:kern w:val="2"/>
      <w:sz w:val="24"/>
      <w:lang w:val="en-US" w:bidi="ar-SA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sz w:val="30"/>
      <w:szCs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toc 1"/>
    <w:basedOn w:val="1"/>
    <w:next w:val="1"/>
    <w:qFormat/>
    <w:uiPriority w:val="0"/>
    <w:pPr>
      <w:autoSpaceDE/>
      <w:autoSpaceDN/>
      <w:ind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lang w:val="en-US" w:bidi="ar-SA"/>
    </w:rPr>
  </w:style>
  <w:style w:type="paragraph" w:styleId="10">
    <w:name w:val="toc 2"/>
    <w:basedOn w:val="1"/>
    <w:next w:val="1"/>
    <w:qFormat/>
    <w:uiPriority w:val="0"/>
    <w:pPr>
      <w:autoSpaceDE/>
      <w:autoSpaceDN/>
      <w:ind w:left="420" w:leftChars="200"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lang w:val="en-US" w:bidi="ar-SA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240"/>
      <w:ind w:left="1293" w:hanging="454"/>
    </w:pPr>
  </w:style>
  <w:style w:type="paragraph" w:customStyle="1" w:styleId="1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3139</Words>
  <Characters>3221</Characters>
  <Lines>48</Lines>
  <Paragraphs>13</Paragraphs>
  <TotalTime>165</TotalTime>
  <ScaleCrop>false</ScaleCrop>
  <LinksUpToDate>false</LinksUpToDate>
  <CharactersWithSpaces>3437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2023-09-21T10:15:00Z</dcterms:created>
  <dc:creator>Administrator</dc:creator>
  <cp:lastModifiedBy>蕾</cp:lastModifiedBy>
  <cp:lastPrinted>2021-04-06T11:34:00Z</cp:lastPrinted>
  <dcterms:modified xsi:type="dcterms:W3CDTF">2024-08-28T04:07:44Z</dcterms:modified>
  <dc:title>（3号）2018年学会课题申报通知518.docx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2021-03-02T00:00:00Z</vt:filetime>
  </property>
  <property fmtid="{D5CDD505-2E9C-101B-9397-08002B2CF9AE}" pid="5" name="KSOSaveFontToCloudKey">
    <vt:lpwstr>909130725_cloud</vt:lpwstr>
  </property>
  <property fmtid="{D5CDD505-2E9C-101B-9397-08002B2CF9AE}" pid="6" name="KSOProductBuildVer">
    <vt:lpwstr>2052-12.1.0.17857</vt:lpwstr>
  </property>
  <property fmtid="{D5CDD505-2E9C-101B-9397-08002B2CF9AE}" pid="7" name="ICV">
    <vt:lpwstr>9E423B54FA74425180B719E9D78F8245_13</vt:lpwstr>
  </property>
</Properties>
</file>