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3F7" w:rsidRDefault="00F30A7C">
      <w:pPr>
        <w:jc w:val="center"/>
        <w:rPr>
          <w:rFonts w:ascii="宋体" w:eastAsia="宋体" w:hAnsi="宋体"/>
          <w:sz w:val="44"/>
          <w:szCs w:val="44"/>
        </w:rPr>
      </w:pPr>
      <w:r>
        <w:rPr>
          <w:rFonts w:ascii="宋体" w:eastAsia="宋体" w:hAnsi="宋体" w:hint="eastAsia"/>
          <w:sz w:val="44"/>
          <w:szCs w:val="44"/>
        </w:rPr>
        <w:t>湖南</w:t>
      </w:r>
      <w:r>
        <w:rPr>
          <w:rFonts w:ascii="宋体" w:eastAsia="宋体" w:hAnsi="宋体"/>
          <w:sz w:val="44"/>
          <w:szCs w:val="44"/>
        </w:rPr>
        <w:t>商务职业技术学院</w:t>
      </w:r>
    </w:p>
    <w:p w:rsidR="003603F7" w:rsidRDefault="00F30A7C">
      <w:pPr>
        <w:jc w:val="center"/>
        <w:rPr>
          <w:rFonts w:ascii="宋体" w:eastAsia="宋体" w:hAnsi="宋体"/>
          <w:sz w:val="44"/>
          <w:szCs w:val="44"/>
        </w:rPr>
      </w:pPr>
      <w:r>
        <w:rPr>
          <w:rFonts w:ascii="宋体" w:eastAsia="宋体" w:hAnsi="宋体" w:hint="eastAsia"/>
          <w:sz w:val="44"/>
          <w:szCs w:val="44"/>
        </w:rPr>
        <w:t>校外</w:t>
      </w:r>
      <w:r>
        <w:rPr>
          <w:rFonts w:ascii="宋体" w:eastAsia="宋体" w:hAnsi="宋体"/>
          <w:sz w:val="44"/>
          <w:szCs w:val="44"/>
        </w:rPr>
        <w:t>访问</w:t>
      </w:r>
      <w:r>
        <w:rPr>
          <w:rFonts w:ascii="宋体" w:eastAsia="宋体" w:hAnsi="宋体" w:hint="eastAsia"/>
          <w:sz w:val="44"/>
          <w:szCs w:val="44"/>
        </w:rPr>
        <w:t>校内业务</w:t>
      </w:r>
      <w:r>
        <w:rPr>
          <w:rFonts w:ascii="宋体" w:eastAsia="宋体" w:hAnsi="宋体"/>
          <w:sz w:val="44"/>
          <w:szCs w:val="44"/>
        </w:rPr>
        <w:t>系统</w:t>
      </w:r>
      <w:r>
        <w:rPr>
          <w:rFonts w:ascii="宋体" w:eastAsia="宋体" w:hAnsi="宋体" w:hint="eastAsia"/>
          <w:sz w:val="44"/>
          <w:szCs w:val="44"/>
        </w:rPr>
        <w:t>操作说明</w:t>
      </w:r>
    </w:p>
    <w:p w:rsidR="003C2BE5" w:rsidRPr="003C2BE5" w:rsidRDefault="003C2BE5">
      <w:pPr>
        <w:jc w:val="center"/>
        <w:rPr>
          <w:rFonts w:ascii="宋体" w:eastAsia="宋体" w:hAnsi="宋体" w:hint="eastAsia"/>
          <w:sz w:val="44"/>
          <w:szCs w:val="44"/>
        </w:rPr>
      </w:pPr>
      <w:r>
        <w:rPr>
          <w:rFonts w:ascii="宋体" w:eastAsia="宋体" w:hAnsi="宋体" w:hint="eastAsia"/>
          <w:sz w:val="44"/>
          <w:szCs w:val="44"/>
        </w:rPr>
        <w:t>（教职工</w:t>
      </w:r>
      <w:r>
        <w:rPr>
          <w:rFonts w:ascii="宋体" w:eastAsia="宋体" w:hAnsi="宋体"/>
          <w:sz w:val="44"/>
          <w:szCs w:val="44"/>
        </w:rPr>
        <w:t>使用</w:t>
      </w:r>
      <w:bookmarkStart w:id="0" w:name="_GoBack"/>
      <w:bookmarkEnd w:id="0"/>
      <w:r>
        <w:rPr>
          <w:rFonts w:ascii="宋体" w:eastAsia="宋体" w:hAnsi="宋体" w:hint="eastAsia"/>
          <w:sz w:val="44"/>
          <w:szCs w:val="44"/>
        </w:rPr>
        <w:t>）</w:t>
      </w:r>
    </w:p>
    <w:p w:rsidR="003603F7" w:rsidRDefault="00F30A7C">
      <w:pPr>
        <w:ind w:firstLineChars="200" w:firstLine="560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干掉“Easy Connect”，为实现校内外同样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安全</w:t>
      </w:r>
      <w:r>
        <w:rPr>
          <w:rFonts w:ascii="楷体" w:eastAsia="楷体" w:hAnsi="楷体" w:cs="楷体" w:hint="eastAsia"/>
          <w:sz w:val="28"/>
          <w:szCs w:val="28"/>
        </w:rPr>
        <w:t>与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便捷</w:t>
      </w:r>
      <w:r>
        <w:rPr>
          <w:rFonts w:ascii="楷体" w:eastAsia="楷体" w:hAnsi="楷体" w:cs="楷体" w:hint="eastAsia"/>
          <w:sz w:val="28"/>
          <w:szCs w:val="28"/>
        </w:rPr>
        <w:t>的办公，我们努力推出无感知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校外访问</w:t>
      </w:r>
      <w:r>
        <w:rPr>
          <w:rFonts w:ascii="楷体" w:eastAsia="楷体" w:hAnsi="楷体" w:cs="楷体" w:hint="eastAsia"/>
          <w:sz w:val="28"/>
          <w:szCs w:val="28"/>
        </w:rPr>
        <w:t>服务。校外操作概要：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浏览器中输入“dl.hnvcc.edu.cn”→以职工号进行身份认证→使用您需要的系统。</w:t>
      </w:r>
    </w:p>
    <w:p w:rsidR="003603F7" w:rsidRDefault="00F30A7C">
      <w:pPr>
        <w:ind w:firstLineChars="200" w:firstLine="56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【暂时</w:t>
      </w:r>
      <w:r>
        <w:rPr>
          <w:rFonts w:ascii="楷体" w:eastAsia="楷体" w:hAnsi="楷体" w:cs="楷体" w:hint="eastAsia"/>
          <w:b/>
          <w:bCs/>
          <w:color w:val="FF0000"/>
          <w:sz w:val="28"/>
          <w:szCs w:val="28"/>
          <w:em w:val="dot"/>
        </w:rPr>
        <w:t>不</w:t>
      </w:r>
      <w:r>
        <w:rPr>
          <w:rFonts w:ascii="楷体" w:eastAsia="楷体" w:hAnsi="楷体" w:cs="楷体" w:hint="eastAsia"/>
          <w:sz w:val="28"/>
          <w:szCs w:val="28"/>
        </w:rPr>
        <w:t>支持校外通过APP访问OA，建议使用WEB版OA】</w:t>
      </w:r>
    </w:p>
    <w:p w:rsidR="003603F7" w:rsidRDefault="00F30A7C">
      <w:pPr>
        <w:pStyle w:val="1"/>
        <w:spacing w:before="0" w:after="0" w:line="240" w:lineRule="auto"/>
        <w:rPr>
          <w:rFonts w:ascii="宋体" w:eastAsia="宋体" w:hAnsi="宋体"/>
          <w:color w:val="000000" w:themeColor="text1"/>
          <w:sz w:val="32"/>
          <w:szCs w:val="32"/>
        </w:rPr>
      </w:pPr>
      <w:r>
        <w:rPr>
          <w:rFonts w:ascii="宋体" w:eastAsia="宋体" w:hAnsi="宋体" w:hint="eastAsia"/>
          <w:color w:val="000000" w:themeColor="text1"/>
          <w:sz w:val="32"/>
          <w:szCs w:val="32"/>
        </w:rPr>
        <w:t>详细操作指南(以</w:t>
      </w:r>
      <w:r>
        <w:rPr>
          <w:rFonts w:ascii="宋体" w:eastAsia="宋体" w:hAnsi="宋体"/>
          <w:color w:val="000000" w:themeColor="text1"/>
          <w:sz w:val="32"/>
          <w:szCs w:val="32"/>
        </w:rPr>
        <w:t>外网访问“</w:t>
      </w:r>
      <w:r>
        <w:rPr>
          <w:rFonts w:ascii="宋体" w:eastAsia="宋体" w:hAnsi="宋体" w:hint="eastAsia"/>
          <w:color w:val="000000" w:themeColor="text1"/>
          <w:sz w:val="32"/>
          <w:szCs w:val="32"/>
        </w:rPr>
        <w:t>网上</w:t>
      </w:r>
      <w:r>
        <w:rPr>
          <w:rFonts w:ascii="宋体" w:eastAsia="宋体" w:hAnsi="宋体"/>
          <w:color w:val="000000" w:themeColor="text1"/>
          <w:sz w:val="32"/>
          <w:szCs w:val="32"/>
        </w:rPr>
        <w:t>办事大厅”</w:t>
      </w:r>
      <w:r>
        <w:rPr>
          <w:rFonts w:ascii="宋体" w:eastAsia="宋体" w:hAnsi="宋体" w:hint="eastAsia"/>
          <w:color w:val="000000" w:themeColor="text1"/>
          <w:sz w:val="32"/>
          <w:szCs w:val="32"/>
        </w:rPr>
        <w:t>为例</w:t>
      </w:r>
      <w:r>
        <w:rPr>
          <w:rFonts w:ascii="宋体" w:eastAsia="宋体" w:hAnsi="宋体"/>
          <w:color w:val="000000" w:themeColor="text1"/>
          <w:sz w:val="32"/>
          <w:szCs w:val="32"/>
        </w:rPr>
        <w:t>)</w:t>
      </w:r>
    </w:p>
    <w:p w:rsidR="003603F7" w:rsidRDefault="00F30A7C">
      <w:pPr>
        <w:pStyle w:val="2"/>
        <w:spacing w:before="0" w:after="0" w:line="240" w:lineRule="auto"/>
      </w:pPr>
      <w:r>
        <w:rPr>
          <w:rFonts w:hint="eastAsia"/>
        </w:rPr>
        <w:t>方式一：（通过</w:t>
      </w:r>
      <w:r>
        <w:t>浏览器</w:t>
      </w:r>
      <w:r>
        <w:rPr>
          <w:rFonts w:hint="eastAsia"/>
        </w:rPr>
        <w:t>访问，</w:t>
      </w:r>
      <w:r>
        <w:t>推荐</w:t>
      </w:r>
      <w:r>
        <w:rPr>
          <w:rFonts w:hint="eastAsia"/>
        </w:rPr>
        <w:t>）</w:t>
      </w:r>
    </w:p>
    <w:p w:rsidR="003603F7" w:rsidRDefault="00F30A7C">
      <w:pPr>
        <w:pStyle w:val="3"/>
        <w:spacing w:before="0" w:after="0" w:line="240" w:lineRule="auto"/>
        <w:rPr>
          <w:b w:val="0"/>
        </w:rPr>
      </w:pPr>
      <w:r>
        <w:rPr>
          <w:rFonts w:hint="eastAsia"/>
          <w:b w:val="0"/>
        </w:rPr>
        <w:t>第一步</w:t>
      </w:r>
      <w:r>
        <w:rPr>
          <w:b w:val="0"/>
        </w:rPr>
        <w:t>：</w:t>
      </w:r>
      <w:r>
        <w:rPr>
          <w:rFonts w:hint="eastAsia"/>
          <w:b w:val="0"/>
        </w:rPr>
        <w:t>登录安全</w:t>
      </w:r>
      <w:r>
        <w:rPr>
          <w:b w:val="0"/>
        </w:rPr>
        <w:t>平台</w:t>
      </w:r>
    </w:p>
    <w:p w:rsidR="003603F7" w:rsidRDefault="00F30A7C">
      <w:pPr>
        <w:ind w:firstLineChars="200" w:firstLine="420"/>
        <w:rPr>
          <w:b/>
        </w:rPr>
      </w:pPr>
      <w:r>
        <w:rPr>
          <w:rFonts w:hint="eastAsia"/>
          <w:b/>
          <w:color w:val="7030A0"/>
        </w:rPr>
        <w:t>在</w:t>
      </w:r>
      <w:r>
        <w:rPr>
          <w:b/>
          <w:color w:val="7030A0"/>
        </w:rPr>
        <w:t>浏览器中输入：dl.hnvcc.edu.cn</w:t>
      </w:r>
      <w:r>
        <w:rPr>
          <w:b/>
        </w:rPr>
        <w:t xml:space="preserve">   </w:t>
      </w:r>
    </w:p>
    <w:p w:rsidR="003603F7" w:rsidRDefault="00F30A7C">
      <w:pPr>
        <w:rPr>
          <w:rFonts w:ascii="宋体" w:eastAsia="宋体" w:hAnsi="宋体"/>
          <w:b/>
          <w:color w:val="FF0000"/>
          <w:sz w:val="18"/>
          <w:szCs w:val="18"/>
        </w:rPr>
      </w:pPr>
      <w:r>
        <w:rPr>
          <w:rFonts w:ascii="宋体" w:eastAsia="宋体" w:hAnsi="宋体" w:hint="eastAsia"/>
          <w:b/>
          <w:color w:val="FF0000"/>
          <w:sz w:val="18"/>
          <w:szCs w:val="18"/>
        </w:rPr>
        <w:t>（便于记忆</w:t>
      </w:r>
      <w:r>
        <w:rPr>
          <w:rFonts w:ascii="宋体" w:eastAsia="宋体" w:hAnsi="宋体"/>
          <w:b/>
          <w:color w:val="FF0000"/>
          <w:sz w:val="18"/>
          <w:szCs w:val="18"/>
        </w:rPr>
        <w:t>，说明如下：</w:t>
      </w:r>
      <w:r>
        <w:rPr>
          <w:rFonts w:ascii="宋体" w:eastAsia="宋体" w:hAnsi="宋体" w:hint="eastAsia"/>
          <w:b/>
          <w:color w:val="FF0000"/>
          <w:sz w:val="18"/>
          <w:szCs w:val="18"/>
        </w:rPr>
        <w:t>域名中</w:t>
      </w:r>
      <w:r>
        <w:rPr>
          <w:rFonts w:ascii="宋体" w:eastAsia="宋体" w:hAnsi="宋体"/>
          <w:b/>
          <w:color w:val="FF0000"/>
          <w:sz w:val="18"/>
          <w:szCs w:val="18"/>
        </w:rPr>
        <w:t>的</w:t>
      </w:r>
      <w:r>
        <w:rPr>
          <w:rFonts w:ascii="宋体" w:eastAsia="宋体" w:hAnsi="宋体" w:hint="eastAsia"/>
          <w:b/>
          <w:color w:val="FF0000"/>
          <w:sz w:val="18"/>
          <w:szCs w:val="18"/>
        </w:rPr>
        <w:t>dl表示</w:t>
      </w:r>
      <w:r>
        <w:rPr>
          <w:rFonts w:ascii="宋体" w:eastAsia="宋体" w:hAnsi="宋体"/>
          <w:b/>
          <w:color w:val="FF0000"/>
          <w:sz w:val="18"/>
          <w:szCs w:val="18"/>
        </w:rPr>
        <w:t>“</w:t>
      </w:r>
      <w:r>
        <w:rPr>
          <w:rFonts w:ascii="宋体" w:eastAsia="宋体" w:hAnsi="宋体" w:hint="eastAsia"/>
          <w:b/>
          <w:color w:val="FF0000"/>
          <w:sz w:val="18"/>
          <w:szCs w:val="18"/>
        </w:rPr>
        <w:t>登录</w:t>
      </w:r>
      <w:r>
        <w:rPr>
          <w:rFonts w:ascii="宋体" w:eastAsia="宋体" w:hAnsi="宋体"/>
          <w:b/>
          <w:color w:val="FF0000"/>
          <w:sz w:val="18"/>
          <w:szCs w:val="18"/>
        </w:rPr>
        <w:t>”</w:t>
      </w:r>
      <w:r>
        <w:rPr>
          <w:rFonts w:ascii="宋体" w:eastAsia="宋体" w:hAnsi="宋体" w:hint="eastAsia"/>
          <w:b/>
          <w:color w:val="FF0000"/>
          <w:sz w:val="18"/>
          <w:szCs w:val="18"/>
        </w:rPr>
        <w:t>的</w:t>
      </w:r>
      <w:r>
        <w:rPr>
          <w:rFonts w:ascii="宋体" w:eastAsia="宋体" w:hAnsi="宋体"/>
          <w:b/>
          <w:color w:val="FF0000"/>
          <w:sz w:val="18"/>
          <w:szCs w:val="18"/>
        </w:rPr>
        <w:t>意思。</w:t>
      </w:r>
      <w:r>
        <w:rPr>
          <w:rFonts w:ascii="宋体" w:eastAsia="宋体" w:hAnsi="宋体" w:hint="eastAsia"/>
          <w:b/>
          <w:color w:val="FF0000"/>
          <w:sz w:val="18"/>
          <w:szCs w:val="18"/>
        </w:rPr>
        <w:t>“hnvcc.edu.cn”是</w:t>
      </w:r>
      <w:r>
        <w:rPr>
          <w:rFonts w:ascii="宋体" w:eastAsia="宋体" w:hAnsi="宋体"/>
          <w:b/>
          <w:color w:val="FF0000"/>
          <w:sz w:val="18"/>
          <w:szCs w:val="18"/>
        </w:rPr>
        <w:t>学校的官方域名后缀</w:t>
      </w:r>
      <w:r>
        <w:rPr>
          <w:rFonts w:ascii="宋体" w:eastAsia="宋体" w:hAnsi="宋体" w:hint="eastAsia"/>
          <w:b/>
          <w:color w:val="FF0000"/>
          <w:sz w:val="18"/>
          <w:szCs w:val="18"/>
        </w:rPr>
        <w:t>）</w:t>
      </w:r>
    </w:p>
    <w:p w:rsidR="003603F7" w:rsidRDefault="00F30A7C">
      <w:pPr>
        <w:ind w:firstLineChars="200" w:firstLine="420"/>
      </w:pPr>
      <w:r>
        <w:rPr>
          <w:rFonts w:hint="eastAsia"/>
        </w:rPr>
        <w:t>安全</w:t>
      </w:r>
      <w:r>
        <w:t>平台自动</w:t>
      </w:r>
      <w:r>
        <w:rPr>
          <w:rFonts w:hint="eastAsia"/>
        </w:rPr>
        <w:t>跳转</w:t>
      </w:r>
      <w:r>
        <w:t>到了学校的“</w:t>
      </w:r>
      <w:r>
        <w:rPr>
          <w:rFonts w:hint="eastAsia"/>
        </w:rPr>
        <w:t>统一</w:t>
      </w:r>
      <w:r>
        <w:t>身份认证平台”</w:t>
      </w:r>
      <w:r>
        <w:rPr>
          <w:rFonts w:hint="eastAsia"/>
        </w:rPr>
        <w:t>，需要</w:t>
      </w:r>
      <w:r>
        <w:t>在该平台对用户的身份进行</w:t>
      </w:r>
      <w:r>
        <w:rPr>
          <w:rFonts w:hint="eastAsia"/>
        </w:rPr>
        <w:t>合法</w:t>
      </w:r>
      <w:r>
        <w:t>验证</w:t>
      </w:r>
      <w:r>
        <w:rPr>
          <w:rFonts w:hint="eastAsia"/>
        </w:rPr>
        <w:t>。</w:t>
      </w:r>
    </w:p>
    <w:p w:rsidR="003603F7" w:rsidRDefault="00F30A7C">
      <w:r>
        <w:rPr>
          <w:noProof/>
        </w:rPr>
        <w:drawing>
          <wp:inline distT="0" distB="0" distL="0" distR="0">
            <wp:extent cx="5272405" cy="268224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7254" cy="268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F7" w:rsidRDefault="00F30A7C">
      <w:pPr>
        <w:pStyle w:val="3"/>
        <w:spacing w:before="0" w:after="0" w:line="240" w:lineRule="auto"/>
      </w:pPr>
      <w:r>
        <w:rPr>
          <w:rFonts w:hint="eastAsia"/>
        </w:rPr>
        <w:t>第二步</w:t>
      </w:r>
      <w:r>
        <w:t>：</w:t>
      </w:r>
      <w:r>
        <w:rPr>
          <w:rFonts w:hint="eastAsia"/>
        </w:rPr>
        <w:t>身份认证</w:t>
      </w:r>
    </w:p>
    <w:p w:rsidR="003603F7" w:rsidRDefault="00F30A7C">
      <w:pPr>
        <w:ind w:firstLineChars="200" w:firstLine="420"/>
      </w:pPr>
      <w:r>
        <w:rPr>
          <w:rFonts w:hint="eastAsia"/>
        </w:rPr>
        <w:t>教职工</w:t>
      </w:r>
      <w:r>
        <w:t>用户在“</w:t>
      </w:r>
      <w:r>
        <w:rPr>
          <w:rFonts w:hint="eastAsia"/>
        </w:rPr>
        <w:t>统一</w:t>
      </w:r>
      <w:r>
        <w:t>身份认证平台”</w:t>
      </w:r>
      <w:r>
        <w:rPr>
          <w:rFonts w:hint="eastAsia"/>
          <w:b/>
          <w:color w:val="7030A0"/>
        </w:rPr>
        <w:t>输入</w:t>
      </w:r>
      <w:r>
        <w:rPr>
          <w:b/>
          <w:color w:val="7030A0"/>
        </w:rPr>
        <w:t>自己的账号密码</w:t>
      </w:r>
      <w:r>
        <w:rPr>
          <w:rFonts w:hint="eastAsia"/>
        </w:rPr>
        <w:t>，</w:t>
      </w:r>
      <w:r>
        <w:t>然后登录</w:t>
      </w:r>
      <w:r>
        <w:rPr>
          <w:rFonts w:hint="eastAsia"/>
        </w:rPr>
        <w:t>，</w:t>
      </w:r>
      <w:r>
        <w:t>完成身份的验证。</w:t>
      </w:r>
    </w:p>
    <w:p w:rsidR="003603F7" w:rsidRDefault="00F30A7C">
      <w:pPr>
        <w:rPr>
          <w:rFonts w:ascii="宋体" w:eastAsia="宋体" w:hAnsi="宋体"/>
          <w:b/>
          <w:color w:val="FF0000"/>
          <w:sz w:val="18"/>
          <w:szCs w:val="18"/>
        </w:rPr>
      </w:pPr>
      <w:r>
        <w:rPr>
          <w:rFonts w:ascii="宋体" w:eastAsia="宋体" w:hAnsi="宋体" w:hint="eastAsia"/>
          <w:b/>
          <w:color w:val="FF0000"/>
          <w:sz w:val="18"/>
          <w:szCs w:val="18"/>
        </w:rPr>
        <w:t>（说明</w:t>
      </w:r>
      <w:r>
        <w:rPr>
          <w:rFonts w:ascii="宋体" w:eastAsia="宋体" w:hAnsi="宋体"/>
          <w:b/>
          <w:color w:val="FF0000"/>
          <w:sz w:val="18"/>
          <w:szCs w:val="18"/>
        </w:rPr>
        <w:t>：这里的账号</w:t>
      </w:r>
      <w:r>
        <w:rPr>
          <w:rFonts w:ascii="宋体" w:eastAsia="宋体" w:hAnsi="宋体" w:hint="eastAsia"/>
          <w:b/>
          <w:color w:val="FF0000"/>
          <w:sz w:val="18"/>
          <w:szCs w:val="18"/>
        </w:rPr>
        <w:t>、</w:t>
      </w:r>
      <w:r>
        <w:rPr>
          <w:rFonts w:ascii="宋体" w:eastAsia="宋体" w:hAnsi="宋体"/>
          <w:b/>
          <w:color w:val="FF0000"/>
          <w:sz w:val="18"/>
          <w:szCs w:val="18"/>
        </w:rPr>
        <w:t>密码</w:t>
      </w:r>
      <w:r>
        <w:rPr>
          <w:rFonts w:ascii="宋体" w:eastAsia="宋体" w:hAnsi="宋体" w:hint="eastAsia"/>
          <w:b/>
          <w:color w:val="FF0000"/>
          <w:sz w:val="18"/>
          <w:szCs w:val="18"/>
        </w:rPr>
        <w:t>与</w:t>
      </w:r>
      <w:r>
        <w:rPr>
          <w:rFonts w:ascii="宋体" w:eastAsia="宋体" w:hAnsi="宋体"/>
          <w:b/>
          <w:color w:val="FF0000"/>
          <w:sz w:val="18"/>
          <w:szCs w:val="18"/>
        </w:rPr>
        <w:t>大家在官网首页点击“</w:t>
      </w:r>
      <w:r>
        <w:rPr>
          <w:rFonts w:ascii="宋体" w:eastAsia="宋体" w:hAnsi="宋体" w:hint="eastAsia"/>
          <w:b/>
          <w:color w:val="FF0000"/>
          <w:sz w:val="18"/>
          <w:szCs w:val="18"/>
        </w:rPr>
        <w:t>信息</w:t>
      </w:r>
      <w:r>
        <w:rPr>
          <w:rFonts w:ascii="宋体" w:eastAsia="宋体" w:hAnsi="宋体"/>
          <w:b/>
          <w:color w:val="FF0000"/>
          <w:sz w:val="18"/>
          <w:szCs w:val="18"/>
        </w:rPr>
        <w:t>门户”</w:t>
      </w:r>
      <w:r>
        <w:rPr>
          <w:rFonts w:ascii="宋体" w:eastAsia="宋体" w:hAnsi="宋体" w:hint="eastAsia"/>
          <w:b/>
          <w:color w:val="FF0000"/>
          <w:sz w:val="18"/>
          <w:szCs w:val="18"/>
        </w:rPr>
        <w:t>后，</w:t>
      </w:r>
      <w:r>
        <w:rPr>
          <w:rFonts w:ascii="宋体" w:eastAsia="宋体" w:hAnsi="宋体"/>
          <w:b/>
          <w:color w:val="FF0000"/>
          <w:sz w:val="18"/>
          <w:szCs w:val="18"/>
        </w:rPr>
        <w:t>需要输入的账户</w:t>
      </w:r>
      <w:r>
        <w:rPr>
          <w:rFonts w:ascii="宋体" w:eastAsia="宋体" w:hAnsi="宋体" w:hint="eastAsia"/>
          <w:b/>
          <w:color w:val="FF0000"/>
          <w:sz w:val="18"/>
          <w:szCs w:val="18"/>
        </w:rPr>
        <w:t>、</w:t>
      </w:r>
      <w:r>
        <w:rPr>
          <w:rFonts w:ascii="宋体" w:eastAsia="宋体" w:hAnsi="宋体"/>
          <w:b/>
          <w:color w:val="FF0000"/>
          <w:sz w:val="18"/>
          <w:szCs w:val="18"/>
        </w:rPr>
        <w:t>密码</w:t>
      </w:r>
      <w:r>
        <w:rPr>
          <w:rFonts w:ascii="宋体" w:eastAsia="宋体" w:hAnsi="宋体" w:hint="eastAsia"/>
          <w:b/>
          <w:color w:val="FF0000"/>
          <w:sz w:val="18"/>
          <w:szCs w:val="18"/>
        </w:rPr>
        <w:t>是</w:t>
      </w:r>
      <w:r>
        <w:rPr>
          <w:rFonts w:ascii="宋体" w:eastAsia="宋体" w:hAnsi="宋体"/>
          <w:b/>
          <w:color w:val="FF0000"/>
          <w:sz w:val="18"/>
          <w:szCs w:val="18"/>
        </w:rPr>
        <w:t>同一</w:t>
      </w:r>
      <w:r>
        <w:rPr>
          <w:rFonts w:ascii="宋体" w:eastAsia="宋体" w:hAnsi="宋体" w:hint="eastAsia"/>
          <w:b/>
          <w:color w:val="FF0000"/>
          <w:sz w:val="18"/>
          <w:szCs w:val="18"/>
        </w:rPr>
        <w:t>套</w:t>
      </w:r>
      <w:r>
        <w:rPr>
          <w:rFonts w:ascii="宋体" w:eastAsia="宋体" w:hAnsi="宋体"/>
          <w:b/>
          <w:color w:val="FF0000"/>
          <w:sz w:val="18"/>
          <w:szCs w:val="18"/>
        </w:rPr>
        <w:t>账户密码。因为</w:t>
      </w:r>
      <w:r>
        <w:rPr>
          <w:rFonts w:ascii="宋体" w:eastAsia="宋体" w:hAnsi="宋体" w:hint="eastAsia"/>
          <w:b/>
          <w:color w:val="FF0000"/>
          <w:sz w:val="18"/>
          <w:szCs w:val="18"/>
        </w:rPr>
        <w:t>两者就是根本</w:t>
      </w:r>
      <w:r>
        <w:rPr>
          <w:rFonts w:ascii="宋体" w:eastAsia="宋体" w:hAnsi="宋体"/>
          <w:b/>
          <w:color w:val="FF0000"/>
          <w:sz w:val="18"/>
          <w:szCs w:val="18"/>
        </w:rPr>
        <w:t>就是同一套认证</w:t>
      </w:r>
      <w:r>
        <w:rPr>
          <w:rFonts w:ascii="宋体" w:eastAsia="宋体" w:hAnsi="宋体" w:hint="eastAsia"/>
          <w:b/>
          <w:color w:val="FF0000"/>
          <w:sz w:val="18"/>
          <w:szCs w:val="18"/>
        </w:rPr>
        <w:t>系统</w:t>
      </w:r>
      <w:r>
        <w:rPr>
          <w:rFonts w:ascii="宋体" w:eastAsia="宋体" w:hAnsi="宋体"/>
          <w:b/>
          <w:color w:val="FF0000"/>
          <w:sz w:val="18"/>
          <w:szCs w:val="18"/>
        </w:rPr>
        <w:t>。理论</w:t>
      </w:r>
      <w:r>
        <w:rPr>
          <w:rFonts w:ascii="宋体" w:eastAsia="宋体" w:hAnsi="宋体" w:hint="eastAsia"/>
          <w:b/>
          <w:color w:val="FF0000"/>
          <w:sz w:val="18"/>
          <w:szCs w:val="18"/>
        </w:rPr>
        <w:t>上</w:t>
      </w:r>
      <w:r>
        <w:rPr>
          <w:rFonts w:ascii="宋体" w:eastAsia="宋体" w:hAnsi="宋体"/>
          <w:b/>
          <w:color w:val="FF0000"/>
          <w:sz w:val="18"/>
          <w:szCs w:val="18"/>
        </w:rPr>
        <w:t>，大家</w:t>
      </w:r>
      <w:r>
        <w:rPr>
          <w:rFonts w:ascii="宋体" w:eastAsia="宋体" w:hAnsi="宋体" w:hint="eastAsia"/>
          <w:b/>
          <w:color w:val="FF0000"/>
          <w:sz w:val="18"/>
          <w:szCs w:val="18"/>
        </w:rPr>
        <w:t>无论</w:t>
      </w:r>
      <w:r>
        <w:rPr>
          <w:rFonts w:ascii="宋体" w:eastAsia="宋体" w:hAnsi="宋体"/>
          <w:b/>
          <w:color w:val="FF0000"/>
          <w:sz w:val="18"/>
          <w:szCs w:val="18"/>
        </w:rPr>
        <w:t>在校外还是校内访问各业务系统，只要记住这一套账号、密码即可。</w:t>
      </w:r>
      <w:r>
        <w:rPr>
          <w:rFonts w:ascii="宋体" w:eastAsia="宋体" w:hAnsi="宋体" w:hint="eastAsia"/>
          <w:b/>
          <w:color w:val="FF0000"/>
          <w:sz w:val="18"/>
          <w:szCs w:val="18"/>
        </w:rPr>
        <w:t>）</w:t>
      </w:r>
    </w:p>
    <w:p w:rsidR="003603F7" w:rsidRDefault="00F30A7C">
      <w:r>
        <w:rPr>
          <w:noProof/>
        </w:rPr>
        <w:lastRenderedPageBreak/>
        <w:drawing>
          <wp:inline distT="0" distB="0" distL="0" distR="0">
            <wp:extent cx="5272405" cy="3578225"/>
            <wp:effectExtent l="0" t="0" r="444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2594" cy="359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F7" w:rsidRDefault="00F30A7C">
      <w:pPr>
        <w:rPr>
          <w:b/>
          <w:color w:val="FF0000"/>
        </w:rPr>
      </w:pPr>
      <w:r>
        <w:rPr>
          <w:rFonts w:hint="eastAsia"/>
          <w:b/>
          <w:color w:val="FF0000"/>
        </w:rPr>
        <w:t>注意：</w:t>
      </w:r>
      <w:r>
        <w:rPr>
          <w:b/>
          <w:color w:val="FF0000"/>
        </w:rPr>
        <w:t>如果大家忘记了自己的统一身份认证平台的密码，</w:t>
      </w:r>
      <w:r>
        <w:rPr>
          <w:rFonts w:hint="eastAsia"/>
          <w:b/>
          <w:color w:val="FF0000"/>
        </w:rPr>
        <w:t>可以</w:t>
      </w:r>
      <w:r>
        <w:rPr>
          <w:b/>
          <w:color w:val="FF0000"/>
        </w:rPr>
        <w:t>点击下面的“</w:t>
      </w:r>
      <w:r>
        <w:rPr>
          <w:rFonts w:hint="eastAsia"/>
          <w:b/>
          <w:color w:val="FF0000"/>
        </w:rPr>
        <w:t>忘记</w:t>
      </w:r>
      <w:r>
        <w:rPr>
          <w:b/>
          <w:color w:val="FF0000"/>
        </w:rPr>
        <w:t>密码？”</w:t>
      </w:r>
      <w:r>
        <w:rPr>
          <w:rFonts w:hint="eastAsia"/>
          <w:b/>
          <w:color w:val="FF0000"/>
        </w:rPr>
        <w:t>然后</w:t>
      </w:r>
      <w:r>
        <w:rPr>
          <w:b/>
          <w:color w:val="FF0000"/>
        </w:rPr>
        <w:t>进行重新设置。</w:t>
      </w:r>
    </w:p>
    <w:p w:rsidR="003603F7" w:rsidRDefault="00F30A7C">
      <w:pPr>
        <w:ind w:firstLineChars="200" w:firstLine="420"/>
      </w:pPr>
      <w:r>
        <w:rPr>
          <w:rFonts w:hint="eastAsia"/>
        </w:rPr>
        <w:t>通过</w:t>
      </w:r>
      <w:r>
        <w:t>“</w:t>
      </w:r>
      <w:r>
        <w:rPr>
          <w:rFonts w:hint="eastAsia"/>
        </w:rPr>
        <w:t>统一</w:t>
      </w:r>
      <w:r>
        <w:t>身份认证”</w:t>
      </w:r>
      <w:r>
        <w:rPr>
          <w:rFonts w:hint="eastAsia"/>
        </w:rPr>
        <w:t>后</w:t>
      </w:r>
      <w:r>
        <w:t>，</w:t>
      </w:r>
      <w:r>
        <w:rPr>
          <w:rFonts w:hint="eastAsia"/>
        </w:rPr>
        <w:t>即可进入</w:t>
      </w:r>
      <w:r>
        <w:t>“</w:t>
      </w:r>
      <w:r>
        <w:rPr>
          <w:rFonts w:hint="eastAsia"/>
        </w:rPr>
        <w:t>安全</w:t>
      </w:r>
      <w:r>
        <w:t>平台</w:t>
      </w:r>
      <w:r>
        <w:rPr>
          <w:rFonts w:hint="eastAsia"/>
        </w:rPr>
        <w:t>（称为</w:t>
      </w:r>
      <w:r>
        <w:t>：</w:t>
      </w:r>
      <w:r>
        <w:rPr>
          <w:rFonts w:hint="eastAsia"/>
        </w:rPr>
        <w:t>零信任</w:t>
      </w:r>
      <w:r>
        <w:t>资源访问控制</w:t>
      </w:r>
      <w:r>
        <w:rPr>
          <w:rFonts w:hint="eastAsia"/>
        </w:rPr>
        <w:t>）</w:t>
      </w:r>
      <w:r>
        <w:t>”</w:t>
      </w:r>
      <w:r>
        <w:rPr>
          <w:rFonts w:hint="eastAsia"/>
        </w:rPr>
        <w:t>。</w:t>
      </w:r>
      <w:r>
        <w:t>在</w:t>
      </w:r>
      <w:r>
        <w:rPr>
          <w:rFonts w:hint="eastAsia"/>
        </w:rPr>
        <w:t>安全</w:t>
      </w:r>
      <w:r>
        <w:t>平台下能够看到</w:t>
      </w:r>
      <w:r>
        <w:rPr>
          <w:rFonts w:hint="eastAsia"/>
        </w:rPr>
        <w:t>自己</w:t>
      </w:r>
      <w:r>
        <w:t>有权访问的各种资源。</w:t>
      </w:r>
      <w:r>
        <w:rPr>
          <w:rFonts w:hint="eastAsia"/>
        </w:rPr>
        <w:t>普通</w:t>
      </w:r>
      <w:r>
        <w:t>用户能够看到的资源</w:t>
      </w:r>
      <w:r>
        <w:rPr>
          <w:rFonts w:hint="eastAsia"/>
        </w:rPr>
        <w:t>主要有</w:t>
      </w:r>
      <w:r>
        <w:t xml:space="preserve"> “</w:t>
      </w:r>
      <w:r>
        <w:rPr>
          <w:rFonts w:hint="eastAsia"/>
        </w:rPr>
        <w:t>统一</w:t>
      </w:r>
      <w:r>
        <w:t>信息门户”</w:t>
      </w:r>
      <w:r>
        <w:rPr>
          <w:rFonts w:hint="eastAsia"/>
        </w:rPr>
        <w:t>和“访问频繁的业务系统”两大类。其中“统一</w:t>
      </w:r>
      <w:r>
        <w:t>信息门户</w:t>
      </w:r>
      <w:r>
        <w:rPr>
          <w:rFonts w:hint="eastAsia"/>
        </w:rPr>
        <w:t>”集成了我校</w:t>
      </w:r>
      <w:r>
        <w:t>的各种业务系统</w:t>
      </w:r>
      <w:r>
        <w:rPr>
          <w:rFonts w:hint="eastAsia"/>
        </w:rPr>
        <w:t>（包括OA、</w:t>
      </w:r>
      <w:r>
        <w:t>网上办事大厅、资产、科研等等</w:t>
      </w:r>
      <w:r>
        <w:rPr>
          <w:rFonts w:hint="eastAsia"/>
        </w:rPr>
        <w:t>）</w:t>
      </w:r>
      <w:r>
        <w:t>，</w:t>
      </w:r>
      <w:r>
        <w:rPr>
          <w:rFonts w:hint="eastAsia"/>
          <w:b/>
          <w:color w:val="7030A0"/>
        </w:rPr>
        <w:t>点击“统一</w:t>
      </w:r>
      <w:r>
        <w:rPr>
          <w:b/>
          <w:color w:val="7030A0"/>
        </w:rPr>
        <w:t>信息门户</w:t>
      </w:r>
      <w:r>
        <w:rPr>
          <w:rFonts w:hint="eastAsia"/>
          <w:b/>
          <w:color w:val="7030A0"/>
        </w:rPr>
        <w:t>”</w:t>
      </w:r>
      <w:r>
        <w:rPr>
          <w:b/>
          <w:color w:val="7030A0"/>
        </w:rPr>
        <w:t>按钮，</w:t>
      </w:r>
      <w:r>
        <w:rPr>
          <w:rFonts w:hint="eastAsia"/>
        </w:rPr>
        <w:t>能够单点</w:t>
      </w:r>
      <w:r>
        <w:t>访问希望的各种业务系统。</w:t>
      </w:r>
    </w:p>
    <w:p w:rsidR="003603F7" w:rsidRDefault="00F30A7C">
      <w:pPr>
        <w:ind w:firstLineChars="200" w:firstLine="420"/>
      </w:pPr>
      <w:r>
        <w:rPr>
          <w:rFonts w:hint="eastAsia"/>
        </w:rPr>
        <w:t>网上</w:t>
      </w:r>
      <w:r>
        <w:t>办事大厅</w:t>
      </w:r>
      <w:r>
        <w:rPr>
          <w:rFonts w:hint="eastAsia"/>
        </w:rPr>
        <w:t>和OA系统</w:t>
      </w:r>
      <w:r>
        <w:t>，因为访问频繁，单独</w:t>
      </w:r>
      <w:r>
        <w:rPr>
          <w:rFonts w:hint="eastAsia"/>
        </w:rPr>
        <w:t>从统一</w:t>
      </w:r>
      <w:r>
        <w:t>信息门户拿出来</w:t>
      </w:r>
      <w:r>
        <w:rPr>
          <w:rFonts w:hint="eastAsia"/>
        </w:rPr>
        <w:t>，放在</w:t>
      </w:r>
      <w:r>
        <w:t>了“</w:t>
      </w:r>
      <w:r>
        <w:rPr>
          <w:rFonts w:hint="eastAsia"/>
        </w:rPr>
        <w:t>频繁访问</w:t>
      </w:r>
      <w:r>
        <w:t>的业务系统”</w:t>
      </w:r>
      <w:r>
        <w:rPr>
          <w:rFonts w:hint="eastAsia"/>
        </w:rPr>
        <w:t>分组</w:t>
      </w:r>
      <w:r>
        <w:t>中，</w:t>
      </w:r>
      <w:r>
        <w:rPr>
          <w:rFonts w:hint="eastAsia"/>
          <w:b/>
          <w:color w:val="7030A0"/>
        </w:rPr>
        <w:t>点击“网上</w:t>
      </w:r>
      <w:r>
        <w:rPr>
          <w:b/>
          <w:color w:val="7030A0"/>
        </w:rPr>
        <w:t>办事大厅</w:t>
      </w:r>
      <w:r>
        <w:rPr>
          <w:rFonts w:hint="eastAsia"/>
          <w:b/>
          <w:color w:val="7030A0"/>
        </w:rPr>
        <w:t>”按钮</w:t>
      </w:r>
      <w:r>
        <w:rPr>
          <w:rFonts w:hint="eastAsia"/>
        </w:rPr>
        <w:t>即可单独</w:t>
      </w:r>
      <w:r>
        <w:t>访问该系统。</w:t>
      </w:r>
    </w:p>
    <w:p w:rsidR="003603F7" w:rsidRDefault="00F30A7C">
      <w:r>
        <w:rPr>
          <w:noProof/>
        </w:rPr>
        <w:lastRenderedPageBreak/>
        <w:drawing>
          <wp:inline distT="0" distB="0" distL="0" distR="0">
            <wp:extent cx="5274310" cy="36385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F7" w:rsidRDefault="00F30A7C">
      <w:r>
        <w:rPr>
          <w:rFonts w:hint="eastAsia"/>
        </w:rPr>
        <w:t>部分</w:t>
      </w:r>
      <w:r>
        <w:t>老师可能</w:t>
      </w:r>
      <w:r>
        <w:rPr>
          <w:rFonts w:hint="eastAsia"/>
        </w:rPr>
        <w:t>对信息</w:t>
      </w:r>
      <w:r>
        <w:t>门户、统一身份认证概念有疑惑，</w:t>
      </w:r>
      <w:r>
        <w:rPr>
          <w:rFonts w:hint="eastAsia"/>
        </w:rPr>
        <w:t>解释</w:t>
      </w:r>
      <w:r>
        <w:t>如下</w:t>
      </w:r>
      <w:r>
        <w:rPr>
          <w:rFonts w:hint="eastAsia"/>
        </w:rPr>
        <w:t>：</w:t>
      </w:r>
    </w:p>
    <w:p w:rsidR="003603F7" w:rsidRDefault="00F30A7C">
      <w:pPr>
        <w:ind w:firstLineChars="200" w:firstLine="420"/>
        <w:rPr>
          <w:b/>
          <w:color w:val="FF0000"/>
        </w:rPr>
      </w:pPr>
      <w:r>
        <w:rPr>
          <w:rFonts w:hint="eastAsia"/>
          <w:b/>
          <w:color w:val="FF0000"/>
        </w:rPr>
        <w:t>信息</w:t>
      </w:r>
      <w:r>
        <w:rPr>
          <w:b/>
          <w:color w:val="FF0000"/>
        </w:rPr>
        <w:t>门户</w:t>
      </w:r>
      <w:r>
        <w:rPr>
          <w:rFonts w:hint="eastAsia"/>
          <w:b/>
          <w:color w:val="FF0000"/>
        </w:rPr>
        <w:t>是</w:t>
      </w:r>
      <w:r>
        <w:rPr>
          <w:b/>
          <w:color w:val="FF0000"/>
        </w:rPr>
        <w:t>一个将许多业务系统进行整合的系统，</w:t>
      </w:r>
      <w:r>
        <w:rPr>
          <w:rFonts w:hint="eastAsia"/>
          <w:b/>
          <w:color w:val="FF0000"/>
        </w:rPr>
        <w:t>信息</w:t>
      </w:r>
      <w:r>
        <w:rPr>
          <w:b/>
          <w:color w:val="FF0000"/>
        </w:rPr>
        <w:t>门户中有我校很多业务系统，比如</w:t>
      </w:r>
      <w:r>
        <w:rPr>
          <w:rFonts w:hint="eastAsia"/>
          <w:b/>
          <w:color w:val="FF0000"/>
        </w:rPr>
        <w:t>OA、</w:t>
      </w:r>
      <w:r>
        <w:rPr>
          <w:b/>
          <w:color w:val="FF0000"/>
        </w:rPr>
        <w:t>财务等等。网上</w:t>
      </w:r>
      <w:r>
        <w:rPr>
          <w:rFonts w:hint="eastAsia"/>
          <w:b/>
          <w:color w:val="FF0000"/>
        </w:rPr>
        <w:t>办事</w:t>
      </w:r>
      <w:r>
        <w:rPr>
          <w:b/>
          <w:color w:val="FF0000"/>
        </w:rPr>
        <w:t>大厅只是信息门户众多业务系统中的一个而</w:t>
      </w:r>
      <w:r>
        <w:rPr>
          <w:rFonts w:hint="eastAsia"/>
          <w:b/>
          <w:color w:val="FF0000"/>
        </w:rPr>
        <w:t>已</w:t>
      </w:r>
      <w:r>
        <w:rPr>
          <w:b/>
          <w:color w:val="FF0000"/>
        </w:rPr>
        <w:t>。信息</w:t>
      </w:r>
      <w:r>
        <w:rPr>
          <w:rFonts w:hint="eastAsia"/>
          <w:b/>
          <w:color w:val="FF0000"/>
        </w:rPr>
        <w:t>门户和</w:t>
      </w:r>
      <w:r>
        <w:rPr>
          <w:b/>
          <w:color w:val="FF0000"/>
        </w:rPr>
        <w:t>统一身份</w:t>
      </w:r>
      <w:r>
        <w:rPr>
          <w:rFonts w:hint="eastAsia"/>
          <w:b/>
          <w:color w:val="FF0000"/>
        </w:rPr>
        <w:t>系统</w:t>
      </w:r>
      <w:r>
        <w:rPr>
          <w:b/>
          <w:color w:val="FF0000"/>
        </w:rPr>
        <w:t>配合工作，实现用户的多系统无密码</w:t>
      </w:r>
      <w:r>
        <w:rPr>
          <w:rFonts w:hint="eastAsia"/>
          <w:b/>
          <w:color w:val="FF0000"/>
        </w:rPr>
        <w:t>访问(单点</w:t>
      </w:r>
      <w:r>
        <w:rPr>
          <w:b/>
          <w:color w:val="FF0000"/>
        </w:rPr>
        <w:t>登录</w:t>
      </w:r>
      <w:r>
        <w:rPr>
          <w:rFonts w:hint="eastAsia"/>
          <w:b/>
          <w:color w:val="FF0000"/>
        </w:rPr>
        <w:t>)。</w:t>
      </w:r>
      <w:r>
        <w:rPr>
          <w:b/>
          <w:color w:val="FF0000"/>
        </w:rPr>
        <w:t>具体</w:t>
      </w:r>
      <w:r>
        <w:rPr>
          <w:rFonts w:hint="eastAsia"/>
          <w:b/>
          <w:color w:val="FF0000"/>
        </w:rPr>
        <w:t>逻辑</w:t>
      </w:r>
      <w:r>
        <w:rPr>
          <w:b/>
          <w:color w:val="FF0000"/>
        </w:rPr>
        <w:t>是：首先经过统一身份认证，然后进入信息门户找到要访问的业务系统，最后以认证的身份，无密码访问期望的系统。</w:t>
      </w:r>
    </w:p>
    <w:p w:rsidR="003603F7" w:rsidRDefault="00F30A7C">
      <w:pPr>
        <w:pStyle w:val="3"/>
        <w:spacing w:before="0" w:after="0" w:line="240" w:lineRule="auto"/>
        <w:rPr>
          <w:b w:val="0"/>
        </w:rPr>
      </w:pPr>
      <w:r>
        <w:rPr>
          <w:rFonts w:hint="eastAsia"/>
          <w:b w:val="0"/>
        </w:rPr>
        <w:t>第三步</w:t>
      </w:r>
      <w:r>
        <w:rPr>
          <w:b w:val="0"/>
        </w:rPr>
        <w:t>：</w:t>
      </w:r>
      <w:r>
        <w:rPr>
          <w:rFonts w:hint="eastAsia"/>
          <w:b w:val="0"/>
        </w:rPr>
        <w:t>资源</w:t>
      </w:r>
      <w:r>
        <w:rPr>
          <w:b w:val="0"/>
        </w:rPr>
        <w:t>访问</w:t>
      </w:r>
    </w:p>
    <w:p w:rsidR="003603F7" w:rsidRDefault="00F30A7C">
      <w:r>
        <w:rPr>
          <w:noProof/>
        </w:rPr>
        <w:drawing>
          <wp:inline distT="0" distB="0" distL="0" distR="0">
            <wp:extent cx="5273040" cy="238315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0559" cy="23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F7" w:rsidRDefault="00F30A7C">
      <w:pPr>
        <w:pStyle w:val="2"/>
        <w:spacing w:before="0" w:after="0" w:line="240" w:lineRule="auto"/>
      </w:pPr>
      <w:r>
        <w:rPr>
          <w:rFonts w:hint="eastAsia"/>
        </w:rPr>
        <w:t>方式二：（通过</w:t>
      </w:r>
      <w:r>
        <w:t>企业微信访问</w:t>
      </w:r>
      <w:r>
        <w:rPr>
          <w:rFonts w:hint="eastAsia"/>
        </w:rPr>
        <w:t>）</w:t>
      </w:r>
    </w:p>
    <w:p w:rsidR="003603F7" w:rsidRDefault="00F30A7C">
      <w:pPr>
        <w:ind w:firstLineChars="200" w:firstLine="420"/>
        <w:rPr>
          <w:b/>
          <w:color w:val="FF0000"/>
        </w:rPr>
      </w:pPr>
      <w:r>
        <w:rPr>
          <w:rFonts w:hint="eastAsia"/>
          <w:b/>
          <w:color w:val="FF0000"/>
        </w:rPr>
        <w:t>使用</w:t>
      </w:r>
      <w:r>
        <w:rPr>
          <w:b/>
          <w:color w:val="FF0000"/>
        </w:rPr>
        <w:t>企业微信校外访问网上办事大厅才需要</w:t>
      </w:r>
      <w:r>
        <w:rPr>
          <w:rFonts w:hint="eastAsia"/>
          <w:b/>
          <w:color w:val="FF0000"/>
        </w:rPr>
        <w:t>阅读</w:t>
      </w:r>
      <w:r>
        <w:rPr>
          <w:b/>
          <w:color w:val="FF0000"/>
        </w:rPr>
        <w:t>。</w:t>
      </w:r>
      <w:r>
        <w:rPr>
          <w:rFonts w:hint="eastAsia"/>
          <w:b/>
          <w:color w:val="FF0000"/>
        </w:rPr>
        <w:t>其他</w:t>
      </w:r>
      <w:r>
        <w:rPr>
          <w:b/>
          <w:color w:val="FF0000"/>
        </w:rPr>
        <w:t>业务系统</w:t>
      </w:r>
      <w:r>
        <w:rPr>
          <w:rFonts w:hint="eastAsia"/>
          <w:b/>
          <w:color w:val="FF0000"/>
        </w:rPr>
        <w:t>校外</w:t>
      </w:r>
      <w:r>
        <w:rPr>
          <w:b/>
          <w:color w:val="FF0000"/>
        </w:rPr>
        <w:t>访问，不需要</w:t>
      </w:r>
      <w:r>
        <w:rPr>
          <w:rFonts w:hint="eastAsia"/>
          <w:b/>
          <w:color w:val="FF0000"/>
        </w:rPr>
        <w:t>阅读该</w:t>
      </w:r>
      <w:r>
        <w:rPr>
          <w:b/>
          <w:color w:val="FF0000"/>
        </w:rPr>
        <w:t>方式。</w:t>
      </w:r>
    </w:p>
    <w:p w:rsidR="003603F7" w:rsidRDefault="00F30A7C">
      <w:pPr>
        <w:pStyle w:val="3"/>
        <w:spacing w:before="0" w:after="0" w:line="240" w:lineRule="auto"/>
        <w:rPr>
          <w:b w:val="0"/>
        </w:rPr>
      </w:pPr>
      <w:r>
        <w:rPr>
          <w:rFonts w:hint="eastAsia"/>
          <w:b w:val="0"/>
        </w:rPr>
        <w:lastRenderedPageBreak/>
        <w:t>第一步</w:t>
      </w:r>
      <w:r>
        <w:rPr>
          <w:b w:val="0"/>
        </w:rPr>
        <w:t>：</w:t>
      </w:r>
      <w:r>
        <w:rPr>
          <w:rFonts w:hint="eastAsia"/>
          <w:b w:val="0"/>
        </w:rPr>
        <w:t>登录企业微信</w:t>
      </w:r>
    </w:p>
    <w:p w:rsidR="003603F7" w:rsidRDefault="00F30A7C">
      <w:pPr>
        <w:ind w:firstLineChars="200" w:firstLine="420"/>
      </w:pPr>
      <w:r>
        <w:rPr>
          <w:rFonts w:hint="eastAsia"/>
        </w:rPr>
        <w:t>有些</w:t>
      </w:r>
      <w:r>
        <w:t>老师习惯于企业微信，便可</w:t>
      </w:r>
      <w:r>
        <w:rPr>
          <w:rFonts w:hint="eastAsia"/>
        </w:rPr>
        <w:t>在</w:t>
      </w:r>
      <w:r>
        <w:t>校外采用该方式访问网上办事大厅。</w:t>
      </w:r>
      <w:r>
        <w:rPr>
          <w:rFonts w:hint="eastAsia"/>
        </w:rPr>
        <w:t>首先</w:t>
      </w:r>
      <w:r>
        <w:t>，</w:t>
      </w:r>
      <w:r>
        <w:rPr>
          <w:b/>
          <w:color w:val="7030A0"/>
        </w:rPr>
        <w:t>手机或</w:t>
      </w:r>
      <w:r>
        <w:rPr>
          <w:rFonts w:hint="eastAsia"/>
          <w:b/>
          <w:color w:val="7030A0"/>
        </w:rPr>
        <w:t>PC登录</w:t>
      </w:r>
      <w:r>
        <w:rPr>
          <w:b/>
          <w:color w:val="7030A0"/>
        </w:rPr>
        <w:t>企业微信</w:t>
      </w:r>
      <w:r>
        <w:rPr>
          <w:rFonts w:hint="eastAsia"/>
        </w:rPr>
        <w:t>。</w:t>
      </w:r>
    </w:p>
    <w:p w:rsidR="003603F7" w:rsidRDefault="00F30A7C">
      <w:r>
        <w:rPr>
          <w:noProof/>
        </w:rPr>
        <w:drawing>
          <wp:inline distT="0" distB="0" distL="0" distR="0">
            <wp:extent cx="5274310" cy="29013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108" cy="29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603F7" w:rsidRDefault="00F30A7C">
      <w:pPr>
        <w:pStyle w:val="3"/>
        <w:spacing w:before="0" w:after="0" w:line="240" w:lineRule="auto"/>
        <w:rPr>
          <w:b w:val="0"/>
        </w:rPr>
      </w:pPr>
      <w:r>
        <w:rPr>
          <w:rFonts w:hint="eastAsia"/>
          <w:b w:val="0"/>
        </w:rPr>
        <w:t>第二步</w:t>
      </w:r>
      <w:r>
        <w:rPr>
          <w:b w:val="0"/>
        </w:rPr>
        <w:t>：</w:t>
      </w:r>
      <w:r>
        <w:rPr>
          <w:rFonts w:hint="eastAsia"/>
          <w:b w:val="0"/>
        </w:rPr>
        <w:t>登录</w:t>
      </w:r>
      <w:r>
        <w:rPr>
          <w:b w:val="0"/>
        </w:rPr>
        <w:t>安全平台</w:t>
      </w:r>
    </w:p>
    <w:p w:rsidR="003603F7" w:rsidRDefault="00F30A7C">
      <w:pPr>
        <w:ind w:firstLineChars="200" w:firstLine="420"/>
        <w:rPr>
          <w:b/>
          <w:color w:val="7030A0"/>
        </w:rPr>
      </w:pPr>
      <w:r>
        <w:rPr>
          <w:rFonts w:hint="eastAsia"/>
          <w:b/>
          <w:color w:val="7030A0"/>
        </w:rPr>
        <w:t>找到</w:t>
      </w:r>
      <w:r>
        <w:rPr>
          <w:b/>
          <w:color w:val="7030A0"/>
        </w:rPr>
        <w:t>“</w:t>
      </w:r>
      <w:r>
        <w:rPr>
          <w:rFonts w:hint="eastAsia"/>
          <w:b/>
          <w:color w:val="7030A0"/>
        </w:rPr>
        <w:t>工作台</w:t>
      </w:r>
      <w:r>
        <w:rPr>
          <w:b/>
          <w:color w:val="7030A0"/>
        </w:rPr>
        <w:t>”---</w:t>
      </w:r>
      <w:r>
        <w:rPr>
          <w:rFonts w:hint="eastAsia"/>
          <w:b/>
          <w:color w:val="7030A0"/>
        </w:rPr>
        <w:t>&gt;</w:t>
      </w:r>
      <w:r>
        <w:rPr>
          <w:b/>
          <w:color w:val="7030A0"/>
        </w:rPr>
        <w:t>”</w:t>
      </w:r>
      <w:r>
        <w:rPr>
          <w:rFonts w:hint="eastAsia"/>
          <w:b/>
          <w:color w:val="7030A0"/>
        </w:rPr>
        <w:t>零信任</w:t>
      </w:r>
      <w:r>
        <w:rPr>
          <w:b/>
          <w:color w:val="7030A0"/>
        </w:rPr>
        <w:t>资源访问控制”</w:t>
      </w:r>
      <w:r>
        <w:rPr>
          <w:rFonts w:hint="eastAsia"/>
          <w:b/>
          <w:color w:val="7030A0"/>
        </w:rPr>
        <w:t>。</w:t>
      </w:r>
    </w:p>
    <w:p w:rsidR="003603F7" w:rsidRDefault="00F30A7C">
      <w:r>
        <w:rPr>
          <w:noProof/>
        </w:rPr>
        <w:drawing>
          <wp:inline distT="0" distB="0" distL="0" distR="0">
            <wp:extent cx="5603240" cy="35344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205" cy="354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F7" w:rsidRDefault="003603F7"/>
    <w:p w:rsidR="003603F7" w:rsidRDefault="00F30A7C">
      <w:pPr>
        <w:ind w:firstLineChars="200" w:firstLine="422"/>
        <w:rPr>
          <w:rFonts w:ascii="宋体" w:eastAsia="宋体" w:hAnsi="宋体"/>
          <w:b/>
          <w:color w:val="FF0000"/>
        </w:rPr>
      </w:pPr>
      <w:r>
        <w:rPr>
          <w:rFonts w:ascii="宋体" w:eastAsia="宋体" w:hAnsi="宋体" w:hint="eastAsia"/>
          <w:b/>
          <w:color w:val="FF0000"/>
        </w:rPr>
        <w:t>说明</w:t>
      </w:r>
      <w:r>
        <w:rPr>
          <w:rFonts w:ascii="宋体" w:eastAsia="宋体" w:hAnsi="宋体"/>
          <w:b/>
          <w:color w:val="FF0000"/>
        </w:rPr>
        <w:t>：进入企业微信后，在工作台中找到</w:t>
      </w:r>
      <w:r>
        <w:rPr>
          <w:rFonts w:ascii="宋体" w:eastAsia="宋体" w:hAnsi="宋体" w:hint="eastAsia"/>
          <w:b/>
          <w:color w:val="FF0000"/>
        </w:rPr>
        <w:t>“零信任</w:t>
      </w:r>
      <w:r>
        <w:rPr>
          <w:rFonts w:ascii="宋体" w:eastAsia="宋体" w:hAnsi="宋体"/>
          <w:b/>
          <w:color w:val="FF0000"/>
        </w:rPr>
        <w:t>资源访问控制</w:t>
      </w:r>
      <w:r>
        <w:rPr>
          <w:rFonts w:ascii="宋体" w:eastAsia="宋体" w:hAnsi="宋体" w:hint="eastAsia"/>
          <w:b/>
          <w:color w:val="FF0000"/>
        </w:rPr>
        <w:t>”，点击</w:t>
      </w:r>
      <w:r>
        <w:rPr>
          <w:rFonts w:ascii="宋体" w:eastAsia="宋体" w:hAnsi="宋体"/>
          <w:b/>
          <w:color w:val="FF0000"/>
        </w:rPr>
        <w:t>该按钮，进入安全平台。注意</w:t>
      </w:r>
      <w:r>
        <w:rPr>
          <w:rFonts w:ascii="宋体" w:eastAsia="宋体" w:hAnsi="宋体" w:hint="eastAsia"/>
          <w:b/>
          <w:color w:val="FF0000"/>
        </w:rPr>
        <w:t>：</w:t>
      </w:r>
      <w:r>
        <w:rPr>
          <w:rFonts w:ascii="宋体" w:eastAsia="宋体" w:hAnsi="宋体"/>
          <w:b/>
          <w:color w:val="FF0000"/>
        </w:rPr>
        <w:t>有些老师可能发现</w:t>
      </w:r>
      <w:r>
        <w:rPr>
          <w:rFonts w:ascii="宋体" w:eastAsia="宋体" w:hAnsi="宋体" w:hint="eastAsia"/>
          <w:b/>
          <w:color w:val="FF0000"/>
        </w:rPr>
        <w:t>上面</w:t>
      </w:r>
      <w:r>
        <w:rPr>
          <w:rFonts w:ascii="宋体" w:eastAsia="宋体" w:hAnsi="宋体"/>
          <w:b/>
          <w:color w:val="FF0000"/>
        </w:rPr>
        <w:t>有一个“</w:t>
      </w:r>
      <w:r>
        <w:rPr>
          <w:rFonts w:ascii="宋体" w:eastAsia="宋体" w:hAnsi="宋体" w:hint="eastAsia"/>
          <w:b/>
          <w:color w:val="FF0000"/>
        </w:rPr>
        <w:t>网上</w:t>
      </w:r>
      <w:r>
        <w:rPr>
          <w:rFonts w:ascii="宋体" w:eastAsia="宋体" w:hAnsi="宋体"/>
          <w:b/>
          <w:color w:val="FF0000"/>
        </w:rPr>
        <w:t>办事大厅的”</w:t>
      </w:r>
      <w:r>
        <w:rPr>
          <w:rFonts w:ascii="宋体" w:eastAsia="宋体" w:hAnsi="宋体" w:hint="eastAsia"/>
          <w:b/>
          <w:color w:val="FF0000"/>
        </w:rPr>
        <w:t>图标</w:t>
      </w:r>
      <w:r>
        <w:rPr>
          <w:rFonts w:ascii="宋体" w:eastAsia="宋体" w:hAnsi="宋体"/>
          <w:b/>
          <w:color w:val="FF0000"/>
        </w:rPr>
        <w:t>。</w:t>
      </w:r>
      <w:r>
        <w:rPr>
          <w:rFonts w:ascii="宋体" w:eastAsia="宋体" w:hAnsi="宋体" w:hint="eastAsia"/>
          <w:b/>
          <w:color w:val="FF0000"/>
        </w:rPr>
        <w:t>在</w:t>
      </w:r>
      <w:r>
        <w:rPr>
          <w:rFonts w:ascii="宋体" w:eastAsia="宋体" w:hAnsi="宋体"/>
          <w:b/>
          <w:color w:val="FF0000"/>
        </w:rPr>
        <w:t>外网环境下，该图标对应的系统是无法直接访问的。必须</w:t>
      </w:r>
      <w:r>
        <w:rPr>
          <w:rFonts w:ascii="宋体" w:eastAsia="宋体" w:hAnsi="宋体" w:hint="eastAsia"/>
          <w:b/>
          <w:color w:val="FF0000"/>
        </w:rPr>
        <w:t>先</w:t>
      </w:r>
      <w:r>
        <w:rPr>
          <w:rFonts w:ascii="宋体" w:eastAsia="宋体" w:hAnsi="宋体"/>
          <w:b/>
          <w:color w:val="FF0000"/>
        </w:rPr>
        <w:t>通过“</w:t>
      </w:r>
      <w:r>
        <w:rPr>
          <w:rFonts w:ascii="宋体" w:eastAsia="宋体" w:hAnsi="宋体" w:hint="eastAsia"/>
          <w:b/>
          <w:color w:val="FF0000"/>
        </w:rPr>
        <w:t>零信任</w:t>
      </w:r>
      <w:r>
        <w:rPr>
          <w:rFonts w:ascii="宋体" w:eastAsia="宋体" w:hAnsi="宋体"/>
          <w:b/>
          <w:color w:val="FF0000"/>
        </w:rPr>
        <w:t>资源访问控制”</w:t>
      </w:r>
      <w:r>
        <w:rPr>
          <w:rFonts w:ascii="宋体" w:eastAsia="宋体" w:hAnsi="宋体" w:hint="eastAsia"/>
          <w:b/>
          <w:color w:val="FF0000"/>
        </w:rPr>
        <w:t>。</w:t>
      </w:r>
    </w:p>
    <w:p w:rsidR="003603F7" w:rsidRDefault="00F30A7C">
      <w:pPr>
        <w:pStyle w:val="3"/>
        <w:spacing w:before="0" w:after="0" w:line="240" w:lineRule="auto"/>
        <w:rPr>
          <w:b w:val="0"/>
        </w:rPr>
      </w:pPr>
      <w:r>
        <w:rPr>
          <w:rFonts w:hint="eastAsia"/>
          <w:b w:val="0"/>
        </w:rPr>
        <w:lastRenderedPageBreak/>
        <w:t>第三步</w:t>
      </w:r>
      <w:r>
        <w:rPr>
          <w:b w:val="0"/>
        </w:rPr>
        <w:t>：</w:t>
      </w:r>
      <w:r>
        <w:rPr>
          <w:rFonts w:hint="eastAsia"/>
          <w:b w:val="0"/>
        </w:rPr>
        <w:t>身份</w:t>
      </w:r>
      <w:r>
        <w:rPr>
          <w:b w:val="0"/>
        </w:rPr>
        <w:t>认证</w:t>
      </w:r>
    </w:p>
    <w:p w:rsidR="003603F7" w:rsidRDefault="00F30A7C">
      <w:pPr>
        <w:ind w:firstLineChars="200" w:firstLine="420"/>
      </w:pPr>
      <w:r>
        <w:rPr>
          <w:rFonts w:hint="eastAsia"/>
        </w:rPr>
        <w:t>安全</w:t>
      </w:r>
      <w:r>
        <w:t>平台自动</w:t>
      </w:r>
      <w:r>
        <w:rPr>
          <w:rFonts w:hint="eastAsia"/>
        </w:rPr>
        <w:t>跳转</w:t>
      </w:r>
      <w:r>
        <w:t>到了学校的“</w:t>
      </w:r>
      <w:r>
        <w:rPr>
          <w:rFonts w:hint="eastAsia"/>
        </w:rPr>
        <w:t>统一</w:t>
      </w:r>
      <w:r>
        <w:t>身份认证平台”</w:t>
      </w:r>
      <w:r>
        <w:rPr>
          <w:rFonts w:hint="eastAsia"/>
        </w:rPr>
        <w:t>，需要</w:t>
      </w:r>
      <w:r>
        <w:t>在该平台对用户的身份进行</w:t>
      </w:r>
      <w:r>
        <w:rPr>
          <w:rFonts w:hint="eastAsia"/>
        </w:rPr>
        <w:t>合法</w:t>
      </w:r>
      <w:r>
        <w:t>验证</w:t>
      </w:r>
      <w:r>
        <w:rPr>
          <w:rFonts w:hint="eastAsia"/>
        </w:rPr>
        <w:t>。</w:t>
      </w:r>
      <w:r>
        <w:rPr>
          <w:rFonts w:hint="eastAsia"/>
          <w:b/>
          <w:color w:val="7030A0"/>
        </w:rPr>
        <w:t>输入统一</w:t>
      </w:r>
      <w:r>
        <w:rPr>
          <w:b/>
          <w:color w:val="7030A0"/>
        </w:rPr>
        <w:t>身份认证平台的账号密码。</w:t>
      </w:r>
    </w:p>
    <w:p w:rsidR="003603F7" w:rsidRDefault="00F30A7C">
      <w:r>
        <w:rPr>
          <w:noProof/>
        </w:rPr>
        <w:drawing>
          <wp:inline distT="0" distB="0" distL="0" distR="0">
            <wp:extent cx="5274310" cy="31210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F7" w:rsidRDefault="00F30A7C">
      <w:pPr>
        <w:pStyle w:val="3"/>
        <w:spacing w:before="0" w:after="0" w:line="240" w:lineRule="auto"/>
        <w:rPr>
          <w:b w:val="0"/>
        </w:rPr>
      </w:pPr>
      <w:r>
        <w:rPr>
          <w:rFonts w:hint="eastAsia"/>
          <w:b w:val="0"/>
        </w:rPr>
        <w:t>第四步</w:t>
      </w:r>
      <w:r>
        <w:rPr>
          <w:b w:val="0"/>
        </w:rPr>
        <w:t>：</w:t>
      </w:r>
      <w:r>
        <w:rPr>
          <w:rFonts w:hint="eastAsia"/>
          <w:b w:val="0"/>
        </w:rPr>
        <w:t>资源</w:t>
      </w:r>
      <w:r>
        <w:rPr>
          <w:b w:val="0"/>
        </w:rPr>
        <w:t>访问</w:t>
      </w:r>
    </w:p>
    <w:p w:rsidR="003603F7" w:rsidRDefault="00F30A7C">
      <w:pPr>
        <w:ind w:firstLineChars="200" w:firstLine="420"/>
        <w:rPr>
          <w:b/>
          <w:color w:val="7030A0"/>
        </w:rPr>
      </w:pPr>
      <w:r>
        <w:rPr>
          <w:rFonts w:hint="eastAsia"/>
          <w:b/>
          <w:color w:val="7030A0"/>
        </w:rPr>
        <w:t>点击</w:t>
      </w:r>
      <w:r>
        <w:rPr>
          <w:b/>
          <w:color w:val="7030A0"/>
        </w:rPr>
        <w:t>“</w:t>
      </w:r>
      <w:r>
        <w:rPr>
          <w:rFonts w:hint="eastAsia"/>
          <w:b/>
          <w:color w:val="7030A0"/>
        </w:rPr>
        <w:t>统一</w:t>
      </w:r>
      <w:r>
        <w:rPr>
          <w:b/>
          <w:color w:val="7030A0"/>
        </w:rPr>
        <w:t>信息门户”</w:t>
      </w:r>
      <w:r>
        <w:rPr>
          <w:rFonts w:hint="eastAsia"/>
          <w:b/>
          <w:color w:val="7030A0"/>
        </w:rPr>
        <w:t>或</w:t>
      </w:r>
      <w:r>
        <w:rPr>
          <w:b/>
          <w:color w:val="7030A0"/>
        </w:rPr>
        <w:t>“</w:t>
      </w:r>
      <w:r>
        <w:rPr>
          <w:rFonts w:hint="eastAsia"/>
          <w:b/>
          <w:color w:val="7030A0"/>
        </w:rPr>
        <w:t>网上</w:t>
      </w:r>
      <w:r>
        <w:rPr>
          <w:b/>
          <w:color w:val="7030A0"/>
        </w:rPr>
        <w:t>办事大厅”</w:t>
      </w:r>
      <w:r>
        <w:rPr>
          <w:rFonts w:hint="eastAsia"/>
          <w:b/>
          <w:color w:val="7030A0"/>
        </w:rPr>
        <w:t>。推荐</w:t>
      </w:r>
      <w:r>
        <w:rPr>
          <w:b/>
          <w:color w:val="7030A0"/>
        </w:rPr>
        <w:t>直接点击“</w:t>
      </w:r>
      <w:r>
        <w:rPr>
          <w:rFonts w:hint="eastAsia"/>
          <w:b/>
          <w:color w:val="7030A0"/>
        </w:rPr>
        <w:t>网上</w:t>
      </w:r>
      <w:r>
        <w:rPr>
          <w:b/>
          <w:color w:val="7030A0"/>
        </w:rPr>
        <w:t>办事大厅”</w:t>
      </w:r>
      <w:r>
        <w:rPr>
          <w:rFonts w:hint="eastAsia"/>
          <w:b/>
          <w:color w:val="7030A0"/>
        </w:rPr>
        <w:t>。</w:t>
      </w:r>
    </w:p>
    <w:p w:rsidR="003603F7" w:rsidRDefault="00F30A7C">
      <w:r>
        <w:rPr>
          <w:noProof/>
        </w:rPr>
        <w:drawing>
          <wp:inline distT="0" distB="0" distL="0" distR="0">
            <wp:extent cx="5273040" cy="3309620"/>
            <wp:effectExtent l="0" t="0" r="381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9438" cy="33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F7" w:rsidRDefault="00F30A7C">
      <w:r>
        <w:rPr>
          <w:noProof/>
        </w:rPr>
        <w:lastRenderedPageBreak/>
        <w:drawing>
          <wp:inline distT="0" distB="0" distL="0" distR="0">
            <wp:extent cx="5274310" cy="29959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F7" w:rsidRDefault="00F30A7C">
      <w:pPr>
        <w:rPr>
          <w:rFonts w:ascii="宋体" w:eastAsia="宋体" w:hAnsi="宋体"/>
          <w:color w:val="000000" w:themeColor="text1"/>
          <w:sz w:val="32"/>
          <w:szCs w:val="32"/>
        </w:rPr>
      </w:pPr>
      <w:r>
        <w:rPr>
          <w:rFonts w:ascii="宋体" w:eastAsia="宋体" w:hAnsi="宋体" w:hint="eastAsia"/>
          <w:color w:val="000000" w:themeColor="text1"/>
          <w:sz w:val="32"/>
          <w:szCs w:val="32"/>
        </w:rPr>
        <w:br w:type="page"/>
      </w:r>
    </w:p>
    <w:p w:rsidR="003603F7" w:rsidRDefault="00F30A7C">
      <w:pPr>
        <w:pStyle w:val="1"/>
        <w:spacing w:before="0" w:after="0" w:line="240" w:lineRule="auto"/>
        <w:rPr>
          <w:rFonts w:ascii="宋体" w:eastAsia="宋体" w:hAnsi="宋体"/>
          <w:color w:val="000000" w:themeColor="text1"/>
          <w:sz w:val="32"/>
          <w:szCs w:val="32"/>
        </w:rPr>
      </w:pPr>
      <w:r>
        <w:rPr>
          <w:rFonts w:ascii="宋体" w:eastAsia="宋体" w:hAnsi="宋体" w:hint="eastAsia"/>
          <w:color w:val="000000" w:themeColor="text1"/>
          <w:sz w:val="32"/>
          <w:szCs w:val="32"/>
        </w:rPr>
        <w:lastRenderedPageBreak/>
        <w:t>校外</w:t>
      </w:r>
      <w:r>
        <w:rPr>
          <w:rFonts w:ascii="宋体" w:eastAsia="宋体" w:hAnsi="宋体"/>
          <w:color w:val="000000" w:themeColor="text1"/>
          <w:sz w:val="32"/>
          <w:szCs w:val="32"/>
        </w:rPr>
        <w:t>使用APP</w:t>
      </w:r>
      <w:r>
        <w:rPr>
          <w:rFonts w:ascii="宋体" w:eastAsia="宋体" w:hAnsi="宋体" w:hint="eastAsia"/>
          <w:color w:val="000000" w:themeColor="text1"/>
          <w:sz w:val="32"/>
          <w:szCs w:val="32"/>
        </w:rPr>
        <w:t>访问OA系统</w:t>
      </w:r>
    </w:p>
    <w:p w:rsidR="003603F7" w:rsidRDefault="00F30A7C">
      <w:pPr>
        <w:ind w:firstLineChars="200" w:firstLine="420"/>
      </w:pPr>
      <w:r>
        <w:t>校外访问</w:t>
      </w:r>
      <w:r>
        <w:rPr>
          <w:rFonts w:hint="eastAsia"/>
        </w:rPr>
        <w:t>OA系统</w:t>
      </w:r>
      <w:r>
        <w:t>，</w:t>
      </w:r>
      <w:r>
        <w:rPr>
          <w:rFonts w:hint="eastAsia"/>
        </w:rPr>
        <w:t>新</w:t>
      </w:r>
      <w:r>
        <w:t>的</w:t>
      </w:r>
      <w:r>
        <w:rPr>
          <w:rFonts w:hint="eastAsia"/>
        </w:rPr>
        <w:t>安全</w:t>
      </w:r>
      <w:r>
        <w:t>系统提供了相应的解决方案</w:t>
      </w:r>
      <w:r>
        <w:rPr>
          <w:rFonts w:hint="eastAsia"/>
        </w:rPr>
        <w:t>。</w:t>
      </w:r>
      <w:r>
        <w:t>但是，</w:t>
      </w:r>
      <w:r>
        <w:rPr>
          <w:rFonts w:hint="eastAsia"/>
        </w:rPr>
        <w:t>新</w:t>
      </w:r>
      <w:r>
        <w:t>的方案基于</w:t>
      </w:r>
      <w:r>
        <w:rPr>
          <w:rFonts w:hint="eastAsia"/>
        </w:rPr>
        <w:t>Web方式</w:t>
      </w:r>
      <w:r>
        <w:t>，而且因为</w:t>
      </w:r>
      <w:r>
        <w:rPr>
          <w:rFonts w:hint="eastAsia"/>
        </w:rPr>
        <w:t>OA系统</w:t>
      </w:r>
      <w:r>
        <w:t>本身的手机端适配的原因，</w:t>
      </w:r>
      <w:r>
        <w:rPr>
          <w:rFonts w:hint="eastAsia"/>
        </w:rPr>
        <w:t>其</w:t>
      </w:r>
      <w:r>
        <w:t>操作界面相比于</w:t>
      </w:r>
      <w:r>
        <w:rPr>
          <w:rFonts w:hint="eastAsia"/>
        </w:rPr>
        <w:t>APP界面简陋</w:t>
      </w:r>
      <w:r>
        <w:t>很多。</w:t>
      </w:r>
      <w:r>
        <w:rPr>
          <w:rFonts w:hint="eastAsia"/>
        </w:rPr>
        <w:t>尽管</w:t>
      </w:r>
      <w:r>
        <w:t>推荐大家使用新的方式</w:t>
      </w:r>
      <w:r>
        <w:rPr>
          <w:rFonts w:hint="eastAsia"/>
        </w:rPr>
        <w:t>访问OA系统</w:t>
      </w:r>
      <w:r>
        <w:t>，但如果</w:t>
      </w:r>
      <w:r>
        <w:rPr>
          <w:rFonts w:hint="eastAsia"/>
        </w:rPr>
        <w:t>老师有通过</w:t>
      </w:r>
      <w:r>
        <w:t>”通达</w:t>
      </w:r>
      <w:r>
        <w:rPr>
          <w:rFonts w:hint="eastAsia"/>
        </w:rPr>
        <w:t>OA</w:t>
      </w:r>
      <w:r>
        <w:t>” APP</w:t>
      </w:r>
      <w:r>
        <w:rPr>
          <w:rFonts w:hint="eastAsia"/>
        </w:rPr>
        <w:t>访问OA系统的</w:t>
      </w:r>
      <w:r>
        <w:t>需求，请参照以下说明：</w:t>
      </w:r>
    </w:p>
    <w:p w:rsidR="003603F7" w:rsidRDefault="00F30A7C">
      <w:pPr>
        <w:pStyle w:val="2"/>
        <w:spacing w:before="0" w:after="0" w:line="240" w:lineRule="auto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第一步</w:t>
      </w:r>
      <w:r>
        <w:rPr>
          <w:rFonts w:ascii="宋体" w:eastAsia="宋体" w:hAnsi="宋体"/>
          <w:sz w:val="30"/>
          <w:szCs w:val="30"/>
        </w:rPr>
        <w:t>：</w:t>
      </w:r>
      <w:r>
        <w:rPr>
          <w:rFonts w:ascii="宋体" w:eastAsia="宋体" w:hAnsi="宋体" w:hint="eastAsia"/>
          <w:sz w:val="30"/>
          <w:szCs w:val="30"/>
        </w:rPr>
        <w:t>下载</w:t>
      </w:r>
      <w:r>
        <w:rPr>
          <w:rFonts w:ascii="宋体" w:eastAsia="宋体" w:hAnsi="宋体"/>
          <w:sz w:val="30"/>
          <w:szCs w:val="30"/>
        </w:rPr>
        <w:t>、安装、设置、登录</w:t>
      </w:r>
      <w:r>
        <w:rPr>
          <w:rFonts w:ascii="宋体" w:eastAsia="宋体" w:hAnsi="宋体" w:hint="eastAsia"/>
          <w:sz w:val="30"/>
          <w:szCs w:val="30"/>
        </w:rPr>
        <w:t>VPN软件</w:t>
      </w:r>
    </w:p>
    <w:p w:rsidR="003603F7" w:rsidRDefault="00F30A7C">
      <w:r>
        <w:rPr>
          <w:rFonts w:hint="eastAsia"/>
          <w:b/>
          <w:color w:val="000000" w:themeColor="text1"/>
        </w:rPr>
        <w:t>下载</w:t>
      </w:r>
      <w:r>
        <w:rPr>
          <w:b/>
          <w:color w:val="000000" w:themeColor="text1"/>
        </w:rPr>
        <w:t>地址：</w:t>
      </w:r>
      <w:hyperlink r:id="rId12" w:history="1">
        <w:r>
          <w:rPr>
            <w:rFonts w:hint="eastAsia"/>
          </w:rPr>
          <w:t>https://vpn.hnswxy.com</w:t>
        </w:r>
      </w:hyperlink>
      <w:r>
        <w:t xml:space="preserve">  </w:t>
      </w:r>
      <w:r>
        <w:rPr>
          <w:rFonts w:hint="eastAsia"/>
        </w:rPr>
        <w:t>（软件</w:t>
      </w:r>
      <w:r>
        <w:t>名：EasyConnec</w:t>
      </w:r>
      <w:r>
        <w:rPr>
          <w:rFonts w:hint="eastAsia"/>
        </w:rPr>
        <w:t>t）</w:t>
      </w:r>
    </w:p>
    <w:p w:rsidR="003603F7" w:rsidRDefault="00F30A7C">
      <w:r>
        <w:rPr>
          <w:rFonts w:hint="eastAsia"/>
          <w:b/>
          <w:color w:val="000000" w:themeColor="text1"/>
        </w:rPr>
        <w:t>安    装：</w:t>
      </w:r>
      <w:r>
        <w:rPr>
          <w:rFonts w:hint="eastAsia"/>
        </w:rPr>
        <w:t>双击</w:t>
      </w:r>
      <w:r>
        <w:t>下载的程序</w:t>
      </w:r>
    </w:p>
    <w:p w:rsidR="003603F7" w:rsidRDefault="00F30A7C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设    置</w:t>
      </w:r>
      <w:r>
        <w:rPr>
          <w:b/>
          <w:color w:val="000000" w:themeColor="text1"/>
        </w:rPr>
        <w:t>：</w:t>
      </w:r>
    </w:p>
    <w:p w:rsidR="003603F7" w:rsidRDefault="00F30A7C">
      <w:r>
        <w:rPr>
          <w:noProof/>
        </w:rPr>
        <w:drawing>
          <wp:inline distT="0" distB="0" distL="0" distR="0">
            <wp:extent cx="5236210" cy="17043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4492" cy="170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F7" w:rsidRDefault="00F30A7C">
      <w:r>
        <w:rPr>
          <w:rFonts w:hint="eastAsia"/>
          <w:b/>
          <w:color w:val="000000" w:themeColor="text1"/>
        </w:rPr>
        <w:t>登  录</w:t>
      </w:r>
      <w:r>
        <w:rPr>
          <w:b/>
          <w:color w:val="000000" w:themeColor="text1"/>
        </w:rPr>
        <w:t>：</w:t>
      </w:r>
      <w:r>
        <w:rPr>
          <w:rFonts w:hint="eastAsia"/>
        </w:rPr>
        <w:t>（账号</w:t>
      </w:r>
      <w:r>
        <w:t>：</w:t>
      </w:r>
      <w:r>
        <w:rPr>
          <w:rFonts w:hint="eastAsia"/>
        </w:rPr>
        <w:t>自己</w:t>
      </w:r>
      <w:r>
        <w:t>的工号</w:t>
      </w:r>
      <w:r>
        <w:rPr>
          <w:rFonts w:hint="eastAsia"/>
        </w:rPr>
        <w:t>；</w:t>
      </w:r>
      <w:r>
        <w:t>密码：自己的出生年月日</w:t>
      </w:r>
      <w:r>
        <w:rPr>
          <w:rFonts w:hint="eastAsia"/>
        </w:rPr>
        <w:t xml:space="preserve"> 比如</w:t>
      </w:r>
      <w:r>
        <w:t>：</w:t>
      </w:r>
      <w:r>
        <w:rPr>
          <w:rFonts w:hint="eastAsia"/>
        </w:rPr>
        <w:t>1</w:t>
      </w:r>
      <w:r>
        <w:t>9810112</w:t>
      </w:r>
      <w:r>
        <w:rPr>
          <w:rFonts w:hint="eastAsia"/>
        </w:rPr>
        <w:t>）</w:t>
      </w:r>
    </w:p>
    <w:p w:rsidR="003603F7" w:rsidRDefault="00F30A7C">
      <w:r>
        <w:rPr>
          <w:noProof/>
        </w:rPr>
        <w:drawing>
          <wp:inline distT="0" distB="0" distL="0" distR="0">
            <wp:extent cx="5236210" cy="28854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2093" cy="28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F7" w:rsidRDefault="00F30A7C">
      <w:pPr>
        <w:pStyle w:val="2"/>
        <w:spacing w:before="0" w:after="0" w:line="240" w:lineRule="auto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第二步</w:t>
      </w:r>
      <w:r>
        <w:rPr>
          <w:rFonts w:ascii="宋体" w:eastAsia="宋体" w:hAnsi="宋体"/>
          <w:sz w:val="30"/>
          <w:szCs w:val="30"/>
        </w:rPr>
        <w:t>：</w:t>
      </w:r>
      <w:r>
        <w:rPr>
          <w:rFonts w:ascii="宋体" w:eastAsia="宋体" w:hAnsi="宋体" w:hint="eastAsia"/>
          <w:sz w:val="30"/>
          <w:szCs w:val="30"/>
        </w:rPr>
        <w:t>安装</w:t>
      </w:r>
      <w:r>
        <w:rPr>
          <w:rFonts w:ascii="宋体" w:eastAsia="宋体" w:hAnsi="宋体"/>
          <w:sz w:val="30"/>
          <w:szCs w:val="30"/>
        </w:rPr>
        <w:t>通达</w:t>
      </w:r>
      <w:r>
        <w:rPr>
          <w:rFonts w:ascii="宋体" w:eastAsia="宋体" w:hAnsi="宋体" w:hint="eastAsia"/>
          <w:sz w:val="30"/>
          <w:szCs w:val="30"/>
        </w:rPr>
        <w:t>OA</w:t>
      </w:r>
    </w:p>
    <w:p w:rsidR="003603F7" w:rsidRDefault="00F30A7C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OA精灵下载</w:t>
      </w:r>
      <w:r>
        <w:rPr>
          <w:b/>
          <w:color w:val="000000" w:themeColor="text1"/>
        </w:rPr>
        <w:t>地址</w:t>
      </w:r>
      <w:r>
        <w:rPr>
          <w:rFonts w:hint="eastAsia"/>
          <w:b/>
          <w:color w:val="000000" w:themeColor="text1"/>
        </w:rPr>
        <w:t>：</w:t>
      </w:r>
    </w:p>
    <w:p w:rsidR="003603F7" w:rsidRDefault="003C2BE5">
      <w:hyperlink r:id="rId15" w:anchor="download_code" w:history="1">
        <w:r w:rsidR="00F30A7C">
          <w:rPr>
            <w:rStyle w:val="a7"/>
          </w:rPr>
          <w:t>https://www.tongda2000.com/download/p2022.php?F=&amp;K=#download_code</w:t>
        </w:r>
      </w:hyperlink>
    </w:p>
    <w:p w:rsidR="003603F7" w:rsidRDefault="00F30A7C">
      <w:r>
        <w:rPr>
          <w:noProof/>
        </w:rPr>
        <w:lastRenderedPageBreak/>
        <w:drawing>
          <wp:inline distT="0" distB="0" distL="0" distR="0">
            <wp:extent cx="5274310" cy="19564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1982" cy="19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F7" w:rsidRDefault="00F30A7C">
      <w:pPr>
        <w:rPr>
          <w:b/>
          <w:color w:val="FF0000"/>
        </w:rPr>
      </w:pPr>
      <w:r>
        <w:rPr>
          <w:rFonts w:hint="eastAsia"/>
          <w:b/>
          <w:color w:val="FF0000"/>
        </w:rPr>
        <w:t>注意</w:t>
      </w:r>
      <w:r>
        <w:rPr>
          <w:b/>
          <w:color w:val="FF0000"/>
        </w:rPr>
        <w:t>：</w:t>
      </w:r>
      <w:r>
        <w:rPr>
          <w:rFonts w:hint="eastAsia"/>
          <w:b/>
          <w:color w:val="FF0000"/>
        </w:rPr>
        <w:t>注意</w:t>
      </w:r>
      <w:r>
        <w:rPr>
          <w:b/>
          <w:color w:val="FF0000"/>
        </w:rPr>
        <w:t>不要下错了，很多老师下载了服务端。</w:t>
      </w:r>
    </w:p>
    <w:p w:rsidR="003603F7" w:rsidRDefault="00F30A7C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安装OA精灵</w:t>
      </w:r>
      <w:r>
        <w:rPr>
          <w:b/>
          <w:color w:val="000000" w:themeColor="text1"/>
        </w:rPr>
        <w:t>：略</w:t>
      </w:r>
    </w:p>
    <w:p w:rsidR="003603F7" w:rsidRDefault="003603F7">
      <w:pPr>
        <w:rPr>
          <w:b/>
          <w:color w:val="000000" w:themeColor="text1"/>
        </w:rPr>
      </w:pPr>
    </w:p>
    <w:p w:rsidR="003603F7" w:rsidRDefault="00F30A7C">
      <w:pPr>
        <w:pStyle w:val="2"/>
        <w:spacing w:before="0" w:after="0" w:line="240" w:lineRule="auto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第三步</w:t>
      </w:r>
      <w:r>
        <w:rPr>
          <w:rFonts w:ascii="宋体" w:eastAsia="宋体" w:hAnsi="宋体"/>
          <w:sz w:val="30"/>
          <w:szCs w:val="30"/>
        </w:rPr>
        <w:t>：</w:t>
      </w:r>
      <w:r>
        <w:rPr>
          <w:rFonts w:ascii="宋体" w:eastAsia="宋体" w:hAnsi="宋体" w:hint="eastAsia"/>
          <w:sz w:val="30"/>
          <w:szCs w:val="30"/>
        </w:rPr>
        <w:t>设置通达OA</w:t>
      </w:r>
      <w:r>
        <w:rPr>
          <w:rFonts w:ascii="宋体" w:eastAsia="宋体" w:hAnsi="宋体"/>
          <w:sz w:val="30"/>
          <w:szCs w:val="30"/>
        </w:rPr>
        <w:t xml:space="preserve"> </w:t>
      </w:r>
      <w:r>
        <w:rPr>
          <w:rFonts w:ascii="宋体" w:eastAsia="宋体" w:hAnsi="宋体" w:hint="eastAsia"/>
          <w:sz w:val="30"/>
          <w:szCs w:val="30"/>
        </w:rPr>
        <w:t>（重点）</w:t>
      </w:r>
    </w:p>
    <w:p w:rsidR="003603F7" w:rsidRDefault="00F30A7C">
      <w:r>
        <w:rPr>
          <w:noProof/>
        </w:rPr>
        <w:drawing>
          <wp:inline distT="0" distB="0" distL="0" distR="0">
            <wp:extent cx="2599055" cy="2413635"/>
            <wp:effectExtent l="0" t="0" r="1079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rcRect t="11249" b="10006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F7" w:rsidRDefault="00F30A7C">
      <w:r>
        <w:rPr>
          <w:noProof/>
        </w:rPr>
        <w:drawing>
          <wp:inline distT="0" distB="0" distL="0" distR="0">
            <wp:extent cx="5138420" cy="3031490"/>
            <wp:effectExtent l="0" t="0" r="5080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0822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F7" w:rsidRDefault="003603F7">
      <w:pPr>
        <w:rPr>
          <w:b/>
          <w:color w:val="000000" w:themeColor="text1"/>
        </w:rPr>
      </w:pPr>
    </w:p>
    <w:p w:rsidR="003603F7" w:rsidRDefault="00F30A7C">
      <w:pPr>
        <w:pStyle w:val="2"/>
        <w:spacing w:before="0" w:after="0" w:line="240" w:lineRule="auto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第四步</w:t>
      </w:r>
      <w:r>
        <w:rPr>
          <w:rFonts w:ascii="宋体" w:eastAsia="宋体" w:hAnsi="宋体"/>
          <w:sz w:val="30"/>
          <w:szCs w:val="30"/>
        </w:rPr>
        <w:t>：</w:t>
      </w:r>
      <w:r>
        <w:rPr>
          <w:rFonts w:ascii="宋体" w:eastAsia="宋体" w:hAnsi="宋体" w:hint="eastAsia"/>
          <w:sz w:val="30"/>
          <w:szCs w:val="30"/>
        </w:rPr>
        <w:t>登录通达OA</w:t>
      </w:r>
    </w:p>
    <w:p w:rsidR="003603F7" w:rsidRDefault="00F30A7C">
      <w:r>
        <w:rPr>
          <w:noProof/>
        </w:rPr>
        <w:drawing>
          <wp:inline distT="0" distB="0" distL="0" distR="0">
            <wp:extent cx="4933315" cy="3968115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4621" cy="397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F7" w:rsidRDefault="00F30A7C">
      <w:pPr>
        <w:ind w:firstLineChars="200" w:firstLine="420"/>
        <w:rPr>
          <w:b/>
          <w:color w:val="FF0000"/>
        </w:rPr>
      </w:pPr>
      <w:r>
        <w:rPr>
          <w:rFonts w:hint="eastAsia"/>
          <w:b/>
          <w:color w:val="FF0000"/>
        </w:rPr>
        <w:t>说明</w:t>
      </w:r>
      <w:r>
        <w:rPr>
          <w:b/>
          <w:color w:val="FF0000"/>
        </w:rPr>
        <w:t>：如果</w:t>
      </w:r>
      <w:r>
        <w:rPr>
          <w:rFonts w:hint="eastAsia"/>
          <w:b/>
          <w:color w:val="FF0000"/>
        </w:rPr>
        <w:t>OA密码</w:t>
      </w:r>
      <w:r>
        <w:rPr>
          <w:b/>
          <w:color w:val="FF0000"/>
        </w:rPr>
        <w:t>不记得了</w:t>
      </w:r>
      <w:r>
        <w:rPr>
          <w:rFonts w:hint="eastAsia"/>
          <w:b/>
          <w:color w:val="FF0000"/>
        </w:rPr>
        <w:t>，有</w:t>
      </w:r>
      <w:r>
        <w:rPr>
          <w:b/>
          <w:color w:val="FF0000"/>
        </w:rPr>
        <w:t>两种处理方式：第一、可以通过前面介绍</w:t>
      </w:r>
      <w:r>
        <w:rPr>
          <w:rFonts w:hint="eastAsia"/>
          <w:b/>
          <w:color w:val="FF0000"/>
        </w:rPr>
        <w:t>新访问</w:t>
      </w:r>
      <w:r>
        <w:rPr>
          <w:b/>
          <w:color w:val="FF0000"/>
        </w:rPr>
        <w:t>方式</w:t>
      </w:r>
      <w:r>
        <w:rPr>
          <w:rFonts w:hint="eastAsia"/>
          <w:b/>
          <w:color w:val="FF0000"/>
        </w:rPr>
        <w:t>登录OA系统</w:t>
      </w:r>
      <w:r>
        <w:rPr>
          <w:b/>
          <w:color w:val="FF0000"/>
        </w:rPr>
        <w:t>，在</w:t>
      </w:r>
      <w:r>
        <w:rPr>
          <w:rFonts w:hint="eastAsia"/>
          <w:b/>
          <w:color w:val="FF0000"/>
        </w:rPr>
        <w:t>“个人</w:t>
      </w:r>
      <w:r>
        <w:rPr>
          <w:b/>
          <w:color w:val="FF0000"/>
        </w:rPr>
        <w:t>头像</w:t>
      </w:r>
      <w:r>
        <w:rPr>
          <w:rFonts w:hint="eastAsia"/>
          <w:b/>
          <w:color w:val="FF0000"/>
        </w:rPr>
        <w:t>”--</w:t>
      </w:r>
      <w:r>
        <w:rPr>
          <w:b/>
          <w:color w:val="FF0000"/>
        </w:rPr>
        <w:t>&gt;</w:t>
      </w:r>
      <w:r>
        <w:rPr>
          <w:rFonts w:hint="eastAsia"/>
          <w:b/>
          <w:color w:val="FF0000"/>
        </w:rPr>
        <w:t>控制</w:t>
      </w:r>
      <w:r>
        <w:rPr>
          <w:b/>
          <w:color w:val="FF0000"/>
        </w:rPr>
        <w:t>面板</w:t>
      </w:r>
      <w:r>
        <w:rPr>
          <w:rFonts w:hint="eastAsia"/>
          <w:b/>
          <w:color w:val="FF0000"/>
        </w:rPr>
        <w:t>---</w:t>
      </w:r>
      <w:r>
        <w:rPr>
          <w:b/>
          <w:color w:val="FF0000"/>
        </w:rPr>
        <w:t>&gt;</w:t>
      </w:r>
      <w:r>
        <w:rPr>
          <w:rFonts w:hint="eastAsia"/>
          <w:b/>
          <w:color w:val="FF0000"/>
        </w:rPr>
        <w:t>账号</w:t>
      </w:r>
      <w:r>
        <w:rPr>
          <w:b/>
          <w:color w:val="FF0000"/>
        </w:rPr>
        <w:t>与安全</w:t>
      </w:r>
      <w:r>
        <w:rPr>
          <w:rFonts w:hint="eastAsia"/>
          <w:b/>
          <w:color w:val="FF0000"/>
        </w:rPr>
        <w:t>---</w:t>
      </w:r>
      <w:r>
        <w:rPr>
          <w:b/>
          <w:color w:val="FF0000"/>
        </w:rPr>
        <w:t>&gt;</w:t>
      </w:r>
      <w:r>
        <w:rPr>
          <w:rFonts w:hint="eastAsia"/>
          <w:b/>
          <w:color w:val="FF0000"/>
        </w:rPr>
        <w:t>修改OA密码 进行</w:t>
      </w:r>
      <w:r>
        <w:rPr>
          <w:b/>
          <w:color w:val="FF0000"/>
        </w:rPr>
        <w:t>密码的修改。</w:t>
      </w:r>
      <w:r>
        <w:rPr>
          <w:rFonts w:hint="eastAsia"/>
          <w:b/>
          <w:color w:val="FF0000"/>
        </w:rPr>
        <w:t>第二、</w:t>
      </w:r>
      <w:r>
        <w:rPr>
          <w:b/>
          <w:color w:val="FF0000"/>
        </w:rPr>
        <w:t>咨询</w:t>
      </w:r>
      <w:r>
        <w:rPr>
          <w:rFonts w:hint="eastAsia"/>
          <w:b/>
          <w:color w:val="FF0000"/>
        </w:rPr>
        <w:t>OA系统</w:t>
      </w:r>
      <w:r>
        <w:rPr>
          <w:b/>
          <w:color w:val="FF0000"/>
        </w:rPr>
        <w:t>管理员陈慧老师</w:t>
      </w:r>
      <w:r>
        <w:rPr>
          <w:rFonts w:hint="eastAsia"/>
          <w:b/>
          <w:color w:val="FF0000"/>
        </w:rPr>
        <w:t>进行</w:t>
      </w:r>
      <w:r>
        <w:rPr>
          <w:b/>
          <w:color w:val="FF0000"/>
        </w:rPr>
        <w:t>后台修改。</w:t>
      </w:r>
    </w:p>
    <w:p w:rsidR="003603F7" w:rsidRDefault="003603F7"/>
    <w:p w:rsidR="003603F7" w:rsidRDefault="003603F7"/>
    <w:p w:rsidR="003603F7" w:rsidRDefault="003603F7"/>
    <w:p w:rsidR="003603F7" w:rsidRDefault="003603F7"/>
    <w:p w:rsidR="003603F7" w:rsidRDefault="003603F7"/>
    <w:sectPr w:rsidR="003603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gxZTFjNzcyYjkwMGY3YTY5ZDkyYjI2YzkxMDE4NjQifQ=="/>
  </w:docVars>
  <w:rsids>
    <w:rsidRoot w:val="003A47FD"/>
    <w:rsid w:val="000124B5"/>
    <w:rsid w:val="00053EF9"/>
    <w:rsid w:val="000A7044"/>
    <w:rsid w:val="000F6E2A"/>
    <w:rsid w:val="00136AE4"/>
    <w:rsid w:val="001B28EC"/>
    <w:rsid w:val="001C31F1"/>
    <w:rsid w:val="002105DA"/>
    <w:rsid w:val="00246E4D"/>
    <w:rsid w:val="002C1D5B"/>
    <w:rsid w:val="002E2BA8"/>
    <w:rsid w:val="003603F7"/>
    <w:rsid w:val="003A47FD"/>
    <w:rsid w:val="003B6A09"/>
    <w:rsid w:val="003C2BE5"/>
    <w:rsid w:val="003C54EF"/>
    <w:rsid w:val="00411C4E"/>
    <w:rsid w:val="004D6EB9"/>
    <w:rsid w:val="00505DF0"/>
    <w:rsid w:val="00543D57"/>
    <w:rsid w:val="0056576E"/>
    <w:rsid w:val="00567E5E"/>
    <w:rsid w:val="00587E73"/>
    <w:rsid w:val="007064B2"/>
    <w:rsid w:val="0071194E"/>
    <w:rsid w:val="007355D2"/>
    <w:rsid w:val="00737106"/>
    <w:rsid w:val="00756063"/>
    <w:rsid w:val="007F05FD"/>
    <w:rsid w:val="00871F5E"/>
    <w:rsid w:val="008978F0"/>
    <w:rsid w:val="008D1B45"/>
    <w:rsid w:val="008D75BC"/>
    <w:rsid w:val="00922265"/>
    <w:rsid w:val="0095767F"/>
    <w:rsid w:val="009622D9"/>
    <w:rsid w:val="00962536"/>
    <w:rsid w:val="0098140A"/>
    <w:rsid w:val="00A02554"/>
    <w:rsid w:val="00A53C1E"/>
    <w:rsid w:val="00AA351E"/>
    <w:rsid w:val="00B17A04"/>
    <w:rsid w:val="00B27CDC"/>
    <w:rsid w:val="00B7065B"/>
    <w:rsid w:val="00BB11BB"/>
    <w:rsid w:val="00C122AD"/>
    <w:rsid w:val="00C324D6"/>
    <w:rsid w:val="00C32F36"/>
    <w:rsid w:val="00D27EFA"/>
    <w:rsid w:val="00D8610B"/>
    <w:rsid w:val="00ED1AD7"/>
    <w:rsid w:val="00F22A30"/>
    <w:rsid w:val="00F30A7C"/>
    <w:rsid w:val="00F363BE"/>
    <w:rsid w:val="00F7347D"/>
    <w:rsid w:val="00FB778F"/>
    <w:rsid w:val="00FC6A0F"/>
    <w:rsid w:val="26914B0E"/>
    <w:rsid w:val="6553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F1D5A"/>
  <w15:docId w15:val="{6C2172B8-5B71-4D75-B1D7-F78376C25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autoRedefine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s://vpn.hnswxy.com" TargetMode="External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tongda2000.com/download/p2022.php?F=&amp;K=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310</Words>
  <Characters>1768</Characters>
  <Application>Microsoft Office Word</Application>
  <DocSecurity>0</DocSecurity>
  <Lines>14</Lines>
  <Paragraphs>4</Paragraphs>
  <ScaleCrop>false</ScaleCrop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向猛</dc:creator>
  <cp:lastModifiedBy>向猛</cp:lastModifiedBy>
  <cp:revision>20</cp:revision>
  <dcterms:created xsi:type="dcterms:W3CDTF">2024-11-26T07:38:00Z</dcterms:created>
  <dcterms:modified xsi:type="dcterms:W3CDTF">2024-12-05T07:10:00Z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B8C8521921B3465F939FA2221F3F8D78_12</vt:lpwstr>
  </property>
</Properties>
</file>