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0810F" w14:textId="77777777" w:rsidR="00815589" w:rsidRDefault="0074582F">
      <w:pPr>
        <w:pStyle w:val="a5"/>
        <w:spacing w:line="600" w:lineRule="exact"/>
        <w:ind w:left="0" w:firstLine="0"/>
        <w:jc w:val="both"/>
        <w:rPr>
          <w:rFonts w:ascii="黑体" w:eastAsia="黑体" w:hAnsi="黑体" w:cs="仿宋_GB2312"/>
          <w:w w:val="95"/>
        </w:rPr>
      </w:pPr>
      <w:r>
        <w:rPr>
          <w:rFonts w:ascii="黑体" w:eastAsia="黑体" w:hAnsi="黑体" w:cs="仿宋_GB2312" w:hint="eastAsia"/>
          <w:w w:val="95"/>
        </w:rPr>
        <w:t>附件</w:t>
      </w:r>
      <w:r>
        <w:rPr>
          <w:rFonts w:ascii="黑体" w:eastAsia="黑体" w:hAnsi="黑体" w:cs="仿宋_GB2312" w:hint="eastAsia"/>
          <w:w w:val="95"/>
          <w:lang w:val="en-US"/>
        </w:rPr>
        <w:t>1</w:t>
      </w:r>
    </w:p>
    <w:tbl>
      <w:tblPr>
        <w:tblW w:w="9126" w:type="dxa"/>
        <w:jc w:val="center"/>
        <w:tblLayout w:type="fixed"/>
        <w:tblLook w:val="04A0" w:firstRow="1" w:lastRow="0" w:firstColumn="1" w:lastColumn="0" w:noHBand="0" w:noVBand="1"/>
      </w:tblPr>
      <w:tblGrid>
        <w:gridCol w:w="337"/>
        <w:gridCol w:w="516"/>
        <w:gridCol w:w="1825"/>
        <w:gridCol w:w="1058"/>
        <w:gridCol w:w="1276"/>
        <w:gridCol w:w="1418"/>
        <w:gridCol w:w="992"/>
        <w:gridCol w:w="1704"/>
      </w:tblGrid>
      <w:tr w:rsidR="00815589" w14:paraId="0482ECD5" w14:textId="77777777">
        <w:trPr>
          <w:trHeight w:val="959"/>
          <w:jc w:val="center"/>
        </w:trPr>
        <w:tc>
          <w:tcPr>
            <w:tcW w:w="91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D645B" w14:textId="77777777" w:rsidR="00815589" w:rsidRDefault="0074582F">
            <w:pPr>
              <w:widowControl/>
              <w:spacing w:line="520" w:lineRule="exact"/>
              <w:jc w:val="center"/>
              <w:rPr>
                <w:rFonts w:ascii="方正小标宋简体" w:eastAsia="方正小标宋简体" w:hAnsi="方正小标宋简体" w:cs="Times New Roman"/>
                <w:bCs/>
                <w:sz w:val="48"/>
                <w:szCs w:val="48"/>
                <w:lang w:val="en-US"/>
              </w:rPr>
            </w:pPr>
            <w:r>
              <w:rPr>
                <w:rFonts w:ascii="方正小标宋简体" w:eastAsia="方正小标宋简体" w:hAnsi="方正小标宋简体" w:cs="Times New Roman" w:hint="eastAsia"/>
                <w:bCs/>
                <w:sz w:val="48"/>
                <w:szCs w:val="48"/>
              </w:rPr>
              <w:t>课题经费报账明细单</w:t>
            </w:r>
          </w:p>
          <w:p w14:paraId="1F9C7EAF" w14:textId="77777777" w:rsidR="00815589" w:rsidRDefault="00815589">
            <w:pPr>
              <w:widowControl/>
              <w:jc w:val="both"/>
              <w:rPr>
                <w:rFonts w:ascii="宋体" w:hAnsi="宋体" w:cs="宋体"/>
                <w:bCs/>
                <w:szCs w:val="21"/>
              </w:rPr>
            </w:pPr>
          </w:p>
          <w:p w14:paraId="7B1796BF" w14:textId="77777777" w:rsidR="00815589" w:rsidRDefault="0074582F">
            <w:pPr>
              <w:widowControl/>
              <w:spacing w:afterLines="50" w:after="156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立项部门：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课题名称：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课题编号：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  </w:t>
            </w:r>
          </w:p>
        </w:tc>
      </w:tr>
      <w:tr w:rsidR="00815589" w14:paraId="2DF6951F" w14:textId="77777777">
        <w:trPr>
          <w:trHeight w:val="952"/>
          <w:jc w:val="center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A01F" w14:textId="77777777" w:rsidR="00815589" w:rsidRDefault="0074582F">
            <w:pPr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经费使用情况</w:t>
            </w:r>
          </w:p>
        </w:tc>
        <w:tc>
          <w:tcPr>
            <w:tcW w:w="8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17B8B" w14:textId="77777777" w:rsidR="00815589" w:rsidRDefault="0074582F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 xml:space="preserve">立项部门资助经费（ </w:t>
            </w:r>
            <w:r>
              <w:rPr>
                <w:rFonts w:ascii="楷体_GB2312" w:eastAsia="楷体_GB2312" w:hAnsi="宋体" w:cs="宋体"/>
                <w:sz w:val="21"/>
                <w:szCs w:val="21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）元；学院配套经费（</w:t>
            </w:r>
            <w:r>
              <w:rPr>
                <w:rFonts w:ascii="楷体_GB2312" w:eastAsia="楷体_GB2312" w:hAnsi="宋体" w:cs="宋体" w:hint="eastAsia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 xml:space="preserve">）元；其他来源经费（ </w:t>
            </w:r>
            <w:r>
              <w:rPr>
                <w:rFonts w:ascii="楷体_GB2312" w:eastAsia="楷体_GB2312" w:hAnsi="宋体" w:cs="宋体"/>
                <w:sz w:val="21"/>
                <w:szCs w:val="21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）元；本次报账后已使用经费</w:t>
            </w:r>
            <w:r>
              <w:rPr>
                <w:rFonts w:ascii="楷体_GB2312" w:eastAsia="楷体_GB2312" w:hAnsi="宋体" w:cs="宋体" w:hint="eastAsia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%。</w:t>
            </w:r>
          </w:p>
        </w:tc>
      </w:tr>
      <w:tr w:rsidR="00815589" w14:paraId="2F5864A9" w14:textId="77777777">
        <w:trPr>
          <w:trHeight w:val="838"/>
          <w:jc w:val="center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A9A" w14:textId="77777777" w:rsidR="00815589" w:rsidRDefault="0074582F">
            <w:pPr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课题研究情况</w:t>
            </w:r>
          </w:p>
        </w:tc>
        <w:tc>
          <w:tcPr>
            <w:tcW w:w="8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1F643" w14:textId="77777777" w:rsidR="00815589" w:rsidRDefault="0074582F">
            <w:pPr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pacing w:val="-10"/>
                <w:sz w:val="21"/>
                <w:szCs w:val="21"/>
              </w:rPr>
              <w:t>立项时间（</w:t>
            </w:r>
            <w:r>
              <w:rPr>
                <w:rFonts w:ascii="楷体_GB2312" w:eastAsia="楷体_GB2312" w:hAnsi="宋体" w:cs="宋体" w:hint="eastAsia"/>
                <w:spacing w:val="-10"/>
                <w:sz w:val="21"/>
                <w:szCs w:val="21"/>
                <w:lang w:val="en-US"/>
              </w:rPr>
              <w:t xml:space="preserve">   </w:t>
            </w:r>
            <w:r>
              <w:rPr>
                <w:rFonts w:ascii="楷体_GB2312" w:eastAsia="楷体_GB2312" w:hAnsi="宋体" w:cs="宋体"/>
                <w:spacing w:val="-10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pacing w:val="-10"/>
                <w:sz w:val="21"/>
                <w:szCs w:val="21"/>
                <w:lang w:val="en-US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spacing w:val="-10"/>
                <w:sz w:val="21"/>
                <w:szCs w:val="21"/>
              </w:rPr>
              <w:t>）；通过中检时间（</w:t>
            </w:r>
            <w:r>
              <w:rPr>
                <w:rFonts w:ascii="楷体_GB2312" w:eastAsia="楷体_GB2312" w:hAnsi="宋体" w:cs="宋体" w:hint="eastAsia"/>
                <w:spacing w:val="-10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楷体_GB2312" w:eastAsia="楷体_GB2312" w:hAnsi="宋体" w:cs="宋体"/>
                <w:spacing w:val="-10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pacing w:val="-10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pacing w:val="-10"/>
                <w:sz w:val="21"/>
                <w:szCs w:val="21"/>
              </w:rPr>
              <w:t xml:space="preserve">）；提交结题材料时间（  </w:t>
            </w:r>
            <w:r>
              <w:rPr>
                <w:rFonts w:ascii="楷体_GB2312" w:eastAsia="楷体_GB2312" w:hAnsi="宋体" w:cs="宋体" w:hint="eastAsia"/>
                <w:spacing w:val="-10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楷体_GB2312" w:eastAsia="楷体_GB2312" w:hAnsi="宋体" w:cs="宋体"/>
                <w:spacing w:val="-10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pacing w:val="-10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pacing w:val="-10"/>
                <w:sz w:val="21"/>
                <w:szCs w:val="21"/>
              </w:rPr>
              <w:t xml:space="preserve">）；通过结题时间（  </w:t>
            </w:r>
            <w:r>
              <w:rPr>
                <w:rFonts w:ascii="楷体_GB2312" w:eastAsia="楷体_GB2312" w:hAnsi="宋体" w:cs="宋体" w:hint="eastAsia"/>
                <w:spacing w:val="-10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楷体_GB2312" w:eastAsia="楷体_GB2312" w:hAnsi="宋体" w:cs="宋体"/>
                <w:spacing w:val="-10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楷体_GB2312" w:eastAsia="楷体_GB2312" w:hAnsi="宋体" w:cs="宋体" w:hint="eastAsia"/>
                <w:spacing w:val="-1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pacing w:val="-10"/>
                <w:sz w:val="21"/>
                <w:szCs w:val="21"/>
              </w:rPr>
              <w:t>）。</w:t>
            </w:r>
          </w:p>
        </w:tc>
      </w:tr>
      <w:tr w:rsidR="00815589" w14:paraId="1F054507" w14:textId="77777777">
        <w:trPr>
          <w:trHeight w:val="282"/>
          <w:jc w:val="center"/>
        </w:trPr>
        <w:tc>
          <w:tcPr>
            <w:tcW w:w="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72A6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2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1363F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预算科目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3F09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预算经费（元）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65366C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报账金额（元）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06BFDA1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合计</w:t>
            </w:r>
            <w:r>
              <w:rPr>
                <w:rFonts w:ascii="楷体_GB2312" w:eastAsia="楷体_GB2312" w:hAnsi="宋体" w:cs="宋体"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（元）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45421F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本次报账</w:t>
            </w:r>
          </w:p>
          <w:p w14:paraId="7A26B4FE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票据序号</w:t>
            </w:r>
          </w:p>
        </w:tc>
      </w:tr>
      <w:tr w:rsidR="00815589" w14:paraId="38ABA6AF" w14:textId="77777777">
        <w:trPr>
          <w:trHeight w:val="594"/>
          <w:jc w:val="center"/>
        </w:trPr>
        <w:tc>
          <w:tcPr>
            <w:tcW w:w="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17A1" w14:textId="77777777" w:rsidR="00815589" w:rsidRDefault="00815589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2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202A" w14:textId="77777777" w:rsidR="00815589" w:rsidRDefault="00815589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7A6D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CE2FC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已报账金额（元）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B479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本次报账金额（元）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30597B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86CDEB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</w:tr>
      <w:tr w:rsidR="00815589" w14:paraId="02335A94" w14:textId="77777777">
        <w:trPr>
          <w:trHeight w:hRule="exact" w:val="510"/>
          <w:jc w:val="center"/>
        </w:trPr>
        <w:tc>
          <w:tcPr>
            <w:tcW w:w="3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578DA4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8B0571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直接费用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9A39A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设备费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7AF6E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E679B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FDB79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94DEB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707EC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</w:tr>
      <w:tr w:rsidR="00815589" w14:paraId="379CAC28" w14:textId="77777777">
        <w:trPr>
          <w:trHeight w:hRule="exact" w:val="510"/>
          <w:jc w:val="center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975A8" w14:textId="77777777" w:rsidR="00815589" w:rsidRDefault="00815589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F2499" w14:textId="77777777" w:rsidR="00815589" w:rsidRDefault="00815589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4AF3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  <w:lang w:bidi="ar"/>
              </w:rPr>
              <w:t>业务费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429A4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B1FE6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E9902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9B131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6B7C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</w:tr>
      <w:tr w:rsidR="00815589" w14:paraId="24DE2D63" w14:textId="77777777">
        <w:trPr>
          <w:trHeight w:hRule="exact" w:val="510"/>
          <w:jc w:val="center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36267" w14:textId="77777777" w:rsidR="00815589" w:rsidRDefault="00815589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754DC" w14:textId="77777777" w:rsidR="00815589" w:rsidRDefault="00815589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D7704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劳务费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3642C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11620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219B4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DC7E0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80DC3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</w:tr>
      <w:tr w:rsidR="00815589" w14:paraId="2787D3DF" w14:textId="77777777">
        <w:trPr>
          <w:trHeight w:hRule="exact" w:val="510"/>
          <w:jc w:val="center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ABC88" w14:textId="77777777" w:rsidR="00815589" w:rsidRDefault="00815589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7EC33" w14:textId="77777777" w:rsidR="00815589" w:rsidRDefault="00815589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6E0CE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其他支出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17F36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CE4A1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5999F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D1CF5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4E2A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</w:tr>
      <w:tr w:rsidR="00815589" w14:paraId="015F83C8" w14:textId="77777777">
        <w:trPr>
          <w:trHeight w:hRule="exact" w:val="524"/>
          <w:jc w:val="center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DAE2" w14:textId="77777777" w:rsidR="00815589" w:rsidRDefault="00815589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8978" w14:textId="77777777" w:rsidR="00815589" w:rsidRDefault="00815589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71B2D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DC3A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B90EC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BC528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B0611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b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D1565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</w:tr>
      <w:tr w:rsidR="00815589" w14:paraId="2CDA0C7B" w14:textId="77777777">
        <w:trPr>
          <w:trHeight w:hRule="exact" w:val="510"/>
          <w:jc w:val="center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B5969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C8735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间接费用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40D68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科研绩效费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0D32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8E316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E1A8A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DD967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B87FE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</w:tr>
      <w:tr w:rsidR="00815589" w14:paraId="60AD8F61" w14:textId="77777777">
        <w:trPr>
          <w:trHeight w:hRule="exact" w:val="510"/>
          <w:jc w:val="center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4AA0E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768B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09472" w14:textId="77777777" w:rsidR="00815589" w:rsidRDefault="0074582F">
            <w:pPr>
              <w:widowControl/>
              <w:spacing w:line="240" w:lineRule="exact"/>
              <w:rPr>
                <w:rFonts w:ascii="楷体_GB2312" w:eastAsia="楷体_GB2312" w:hAnsi="宋体" w:cs="宋体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z w:val="21"/>
                <w:szCs w:val="21"/>
              </w:rPr>
              <w:t>科研项目管理费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78200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2E2A7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F75B2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A8D0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DB2F2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</w:tr>
      <w:tr w:rsidR="00815589" w14:paraId="67F73843" w14:textId="77777777">
        <w:trPr>
          <w:trHeight w:hRule="exact" w:val="510"/>
          <w:jc w:val="center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4D697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CA1CF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1DEE4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DAB42" w14:textId="77777777" w:rsidR="00815589" w:rsidRDefault="00815589">
            <w:pPr>
              <w:spacing w:line="240" w:lineRule="exact"/>
              <w:jc w:val="both"/>
              <w:rPr>
                <w:rFonts w:ascii="楷体_GB2312" w:eastAsia="楷体_GB2312" w:hAnsi="宋体" w:cs="宋体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7A611" w14:textId="77777777" w:rsidR="00815589" w:rsidRDefault="00815589">
            <w:pPr>
              <w:spacing w:line="240" w:lineRule="exact"/>
              <w:jc w:val="both"/>
              <w:rPr>
                <w:rFonts w:ascii="楷体_GB2312" w:eastAsia="楷体_GB2312" w:hAnsi="宋体" w:cs="宋体"/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76813" w14:textId="77777777" w:rsidR="00815589" w:rsidRDefault="00815589">
            <w:pPr>
              <w:spacing w:line="240" w:lineRule="exact"/>
              <w:jc w:val="both"/>
              <w:rPr>
                <w:rFonts w:ascii="楷体_GB2312" w:eastAsia="楷体_GB2312" w:hAnsi="宋体" w:cs="宋体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3ADD1" w14:textId="77777777" w:rsidR="00815589" w:rsidRDefault="00815589">
            <w:pPr>
              <w:spacing w:line="240" w:lineRule="exact"/>
              <w:jc w:val="both"/>
              <w:rPr>
                <w:rFonts w:ascii="楷体_GB2312" w:eastAsia="楷体_GB2312" w:hAnsi="宋体" w:cs="宋体"/>
                <w:b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E9847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</w:tr>
      <w:tr w:rsidR="00815589" w14:paraId="10E6763C" w14:textId="77777777">
        <w:trPr>
          <w:trHeight w:hRule="exact" w:val="510"/>
          <w:jc w:val="center"/>
        </w:trPr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06CD4" w14:textId="77777777" w:rsidR="00815589" w:rsidRDefault="0074582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7AB56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F9FC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FA0E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C67E4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b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067F9" w14:textId="77777777" w:rsidR="00815589" w:rsidRDefault="00815589">
            <w:pPr>
              <w:widowControl/>
              <w:spacing w:line="240" w:lineRule="exact"/>
              <w:jc w:val="both"/>
              <w:rPr>
                <w:rFonts w:ascii="楷体_GB2312" w:eastAsia="楷体_GB2312" w:hAnsi="宋体" w:cs="宋体"/>
                <w:sz w:val="21"/>
                <w:szCs w:val="21"/>
              </w:rPr>
            </w:pPr>
          </w:p>
        </w:tc>
      </w:tr>
    </w:tbl>
    <w:p w14:paraId="660BE3CD" w14:textId="77777777" w:rsidR="00815589" w:rsidRDefault="0074582F">
      <w:pPr>
        <w:widowControl/>
        <w:autoSpaceDE/>
        <w:autoSpaceDN/>
        <w:spacing w:line="480" w:lineRule="exact"/>
        <w:ind w:firstLineChars="200" w:firstLine="480"/>
        <w:jc w:val="both"/>
        <w:rPr>
          <w:rFonts w:ascii="楷体_GB2312" w:eastAsia="楷体_GB2312" w:hAnsi="宋体" w:cs="宋体"/>
          <w:sz w:val="24"/>
          <w:szCs w:val="24"/>
        </w:rPr>
      </w:pPr>
      <w:r>
        <w:rPr>
          <w:rFonts w:ascii="楷体_GB2312" w:eastAsia="楷体_GB2312" w:hAnsi="宋体" w:cs="宋体" w:hint="eastAsia"/>
          <w:sz w:val="24"/>
          <w:szCs w:val="24"/>
        </w:rPr>
        <w:t>本人承诺知悉并遵守国家财经制度及我院科研</w:t>
      </w:r>
      <w:r>
        <w:rPr>
          <w:rFonts w:ascii="楷体_GB2312" w:eastAsia="楷体_GB2312" w:hAnsi="宋体" w:cs="宋体" w:hint="eastAsia"/>
          <w:sz w:val="24"/>
          <w:szCs w:val="24"/>
          <w:lang w:val="en-US"/>
        </w:rPr>
        <w:t>课题</w:t>
      </w:r>
      <w:r>
        <w:rPr>
          <w:rFonts w:ascii="楷体_GB2312" w:eastAsia="楷体_GB2312" w:hAnsi="宋体" w:cs="宋体" w:hint="eastAsia"/>
          <w:sz w:val="24"/>
          <w:szCs w:val="24"/>
        </w:rPr>
        <w:t>经费管理制度；根据</w:t>
      </w:r>
      <w:r>
        <w:rPr>
          <w:rFonts w:ascii="楷体_GB2312" w:eastAsia="楷体_GB2312" w:hAnsi="宋体" w:cs="宋体" w:hint="eastAsia"/>
          <w:sz w:val="24"/>
          <w:szCs w:val="24"/>
          <w:lang w:val="en-US"/>
        </w:rPr>
        <w:t>课题</w:t>
      </w:r>
      <w:r>
        <w:rPr>
          <w:rFonts w:ascii="楷体_GB2312" w:eastAsia="楷体_GB2312" w:hAnsi="宋体" w:cs="宋体" w:hint="eastAsia"/>
          <w:sz w:val="24"/>
          <w:szCs w:val="24"/>
        </w:rPr>
        <w:t>研究需要和资金开支范围，科学合理、实事求是地编制</w:t>
      </w:r>
      <w:r>
        <w:rPr>
          <w:rFonts w:ascii="楷体_GB2312" w:eastAsia="楷体_GB2312" w:hAnsi="宋体" w:cs="宋体" w:hint="eastAsia"/>
          <w:sz w:val="24"/>
          <w:szCs w:val="24"/>
          <w:lang w:val="en-US"/>
        </w:rPr>
        <w:t>课题</w:t>
      </w:r>
      <w:r>
        <w:rPr>
          <w:rFonts w:ascii="楷体_GB2312" w:eastAsia="楷体_GB2312" w:hAnsi="宋体" w:cs="宋体" w:hint="eastAsia"/>
          <w:sz w:val="24"/>
          <w:szCs w:val="24"/>
        </w:rPr>
        <w:t>经费预算，按照预算执行经费开支；自觉接受学院和上级相关部门的审计监督、检查。</w:t>
      </w:r>
    </w:p>
    <w:p w14:paraId="0E94B05C" w14:textId="77777777" w:rsidR="00815589" w:rsidRDefault="00815589">
      <w:pPr>
        <w:widowControl/>
        <w:spacing w:line="480" w:lineRule="exact"/>
        <w:ind w:firstLineChars="2100" w:firstLine="5040"/>
        <w:jc w:val="both"/>
        <w:rPr>
          <w:rFonts w:ascii="楷体_GB2312" w:eastAsia="楷体_GB2312" w:hAnsi="宋体" w:cs="宋体"/>
          <w:sz w:val="24"/>
          <w:szCs w:val="24"/>
        </w:rPr>
      </w:pPr>
    </w:p>
    <w:p w14:paraId="7BE9781E" w14:textId="77777777" w:rsidR="00815589" w:rsidRDefault="00815589">
      <w:pPr>
        <w:widowControl/>
        <w:autoSpaceDE/>
        <w:autoSpaceDN/>
        <w:spacing w:line="480" w:lineRule="exact"/>
        <w:ind w:firstLineChars="200" w:firstLine="480"/>
        <w:jc w:val="right"/>
        <w:rPr>
          <w:rFonts w:ascii="楷体_GB2312" w:eastAsia="楷体_GB2312" w:hAnsi="宋体" w:cs="宋体"/>
          <w:sz w:val="24"/>
          <w:szCs w:val="24"/>
        </w:rPr>
      </w:pPr>
    </w:p>
    <w:p w14:paraId="40F931D1" w14:textId="77777777" w:rsidR="00815589" w:rsidRDefault="0074582F">
      <w:pPr>
        <w:widowControl/>
        <w:autoSpaceDE/>
        <w:autoSpaceDN/>
        <w:spacing w:line="480" w:lineRule="exact"/>
        <w:ind w:firstLineChars="200" w:firstLine="480"/>
        <w:jc w:val="center"/>
        <w:rPr>
          <w:rFonts w:ascii="楷体_GB2312" w:eastAsia="楷体_GB2312" w:hAnsi="宋体" w:cs="宋体"/>
          <w:sz w:val="24"/>
          <w:szCs w:val="24"/>
          <w:lang w:val="en-US"/>
        </w:rPr>
      </w:pPr>
      <w:r>
        <w:rPr>
          <w:rFonts w:ascii="楷体_GB2312" w:eastAsia="楷体_GB2312" w:hAnsi="宋体" w:cs="宋体" w:hint="eastAsia"/>
          <w:sz w:val="24"/>
          <w:szCs w:val="24"/>
          <w:lang w:val="en-US"/>
        </w:rPr>
        <w:t xml:space="preserve">                                     课题</w:t>
      </w:r>
      <w:r>
        <w:rPr>
          <w:rFonts w:ascii="楷体_GB2312" w:eastAsia="楷体_GB2312" w:hAnsi="宋体" w:cs="宋体" w:hint="eastAsia"/>
          <w:sz w:val="24"/>
          <w:szCs w:val="24"/>
        </w:rPr>
        <w:t>负责人签字：</w:t>
      </w:r>
      <w:r>
        <w:rPr>
          <w:rFonts w:ascii="楷体_GB2312" w:eastAsia="楷体_GB2312" w:hAnsi="宋体" w:cs="宋体" w:hint="eastAsia"/>
          <w:sz w:val="24"/>
          <w:szCs w:val="24"/>
          <w:lang w:val="en-US"/>
        </w:rPr>
        <w:t xml:space="preserve">  </w:t>
      </w:r>
    </w:p>
    <w:p w14:paraId="2D4E51D9" w14:textId="77777777" w:rsidR="00815589" w:rsidRDefault="0074582F">
      <w:pPr>
        <w:widowControl/>
        <w:autoSpaceDE/>
        <w:autoSpaceDN/>
        <w:spacing w:line="480" w:lineRule="exact"/>
        <w:ind w:firstLineChars="200" w:firstLine="480"/>
        <w:jc w:val="right"/>
        <w:rPr>
          <w:rFonts w:ascii="楷体_GB2312" w:eastAsia="楷体_GB2312" w:hAnsi="宋体" w:cs="宋体"/>
          <w:sz w:val="24"/>
          <w:szCs w:val="24"/>
          <w:lang w:val="en-US"/>
        </w:rPr>
      </w:pPr>
      <w:r>
        <w:rPr>
          <w:rFonts w:ascii="楷体_GB2312" w:eastAsia="楷体_GB2312" w:hAnsi="宋体" w:cs="宋体" w:hint="eastAsia"/>
          <w:sz w:val="24"/>
          <w:szCs w:val="24"/>
          <w:lang w:val="en-US"/>
        </w:rPr>
        <w:t>年   月   日</w:t>
      </w:r>
    </w:p>
    <w:p w14:paraId="5D4CD988" w14:textId="77777777" w:rsidR="00815589" w:rsidRDefault="00815589">
      <w:pPr>
        <w:spacing w:line="560" w:lineRule="exact"/>
        <w:jc w:val="both"/>
        <w:rPr>
          <w:rFonts w:ascii="楷体_GB2312" w:eastAsia="楷体_GB2312" w:hAnsi="宋体" w:cs="宋体"/>
          <w:b/>
          <w:bCs/>
          <w:sz w:val="36"/>
          <w:szCs w:val="36"/>
          <w:lang w:val="en-US"/>
        </w:rPr>
      </w:pPr>
    </w:p>
    <w:p w14:paraId="446CC139" w14:textId="77777777" w:rsidR="00815589" w:rsidRDefault="00815589">
      <w:pPr>
        <w:spacing w:line="560" w:lineRule="exact"/>
        <w:jc w:val="both"/>
        <w:rPr>
          <w:rFonts w:ascii="楷体_GB2312" w:eastAsia="楷体_GB2312" w:hAnsi="宋体" w:cs="宋体"/>
          <w:b/>
          <w:bCs/>
          <w:sz w:val="36"/>
          <w:szCs w:val="36"/>
          <w:lang w:val="en-US"/>
        </w:rPr>
        <w:sectPr w:rsidR="00815589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AndChars" w:linePitch="312"/>
        </w:sectPr>
      </w:pPr>
    </w:p>
    <w:p w14:paraId="442DE46A" w14:textId="77777777" w:rsidR="00815589" w:rsidRDefault="0074582F">
      <w:pPr>
        <w:pStyle w:val="a5"/>
        <w:spacing w:line="480" w:lineRule="exact"/>
        <w:ind w:left="0" w:firstLine="0"/>
        <w:rPr>
          <w:rFonts w:ascii="黑体" w:eastAsia="黑体" w:hAnsi="黑体" w:cs="仿宋_GB2312"/>
          <w:w w:val="95"/>
          <w:lang w:val="en-US"/>
        </w:rPr>
      </w:pPr>
      <w:r>
        <w:rPr>
          <w:rFonts w:ascii="黑体" w:eastAsia="黑体" w:hAnsi="黑体" w:cs="仿宋_GB2312" w:hint="eastAsia"/>
          <w:w w:val="95"/>
          <w:lang w:val="en-US"/>
        </w:rPr>
        <w:lastRenderedPageBreak/>
        <w:t>附件2</w:t>
      </w:r>
    </w:p>
    <w:p w14:paraId="378B9C55" w14:textId="77777777" w:rsidR="00815589" w:rsidRDefault="0074582F">
      <w:pPr>
        <w:pStyle w:val="a5"/>
        <w:spacing w:line="480" w:lineRule="exact"/>
        <w:ind w:left="0" w:firstLine="0"/>
        <w:jc w:val="center"/>
        <w:rPr>
          <w:rFonts w:ascii="方正小标宋简体" w:eastAsia="方正小标宋简体" w:hAnsi="方正小标宋简体" w:cs="仿宋_GB2312"/>
          <w:w w:val="95"/>
          <w:sz w:val="48"/>
          <w:szCs w:val="48"/>
          <w:lang w:val="en-US"/>
        </w:rPr>
      </w:pPr>
      <w:r>
        <w:rPr>
          <w:rFonts w:ascii="方正小标宋简体" w:eastAsia="方正小标宋简体" w:hAnsi="方正小标宋简体" w:cs="Times New Roman" w:hint="eastAsia"/>
          <w:bCs/>
          <w:sz w:val="48"/>
          <w:szCs w:val="48"/>
        </w:rPr>
        <w:t>课题经费报账说明</w:t>
      </w:r>
    </w:p>
    <w:tbl>
      <w:tblPr>
        <w:tblW w:w="14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850"/>
        <w:gridCol w:w="4830"/>
        <w:gridCol w:w="7722"/>
      </w:tblGrid>
      <w:tr w:rsidR="00815589" w14:paraId="6041D842" w14:textId="77777777">
        <w:trPr>
          <w:trHeight w:val="374"/>
        </w:trPr>
        <w:tc>
          <w:tcPr>
            <w:tcW w:w="1501" w:type="dxa"/>
            <w:gridSpan w:val="2"/>
            <w:noWrap/>
            <w:vAlign w:val="center"/>
          </w:tcPr>
          <w:p w14:paraId="5616A05B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  <w:t>预算科目</w:t>
            </w:r>
          </w:p>
        </w:tc>
        <w:tc>
          <w:tcPr>
            <w:tcW w:w="4830" w:type="dxa"/>
            <w:noWrap/>
            <w:vAlign w:val="center"/>
          </w:tcPr>
          <w:p w14:paraId="792919A4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  <w:t>科目开支范围</w:t>
            </w:r>
          </w:p>
        </w:tc>
        <w:tc>
          <w:tcPr>
            <w:tcW w:w="7722" w:type="dxa"/>
            <w:noWrap/>
            <w:vAlign w:val="center"/>
          </w:tcPr>
          <w:p w14:paraId="3BFF2423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  <w:t>科目报账说明</w:t>
            </w:r>
          </w:p>
        </w:tc>
      </w:tr>
      <w:tr w:rsidR="00815589" w14:paraId="06D186F4" w14:textId="77777777">
        <w:trPr>
          <w:trHeight w:val="965"/>
        </w:trPr>
        <w:tc>
          <w:tcPr>
            <w:tcW w:w="651" w:type="dxa"/>
            <w:vMerge w:val="restart"/>
            <w:noWrap/>
            <w:vAlign w:val="center"/>
          </w:tcPr>
          <w:p w14:paraId="32E5969C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32D9F953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5085BAE6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278F149C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003610FB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43B986BE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302B7AFE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26B971D3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52DA73CA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6438A8D0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58677041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  <w:t>直接费用</w:t>
            </w:r>
          </w:p>
          <w:p w14:paraId="506D6D23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5F73ED23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0B240CC8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154924F9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52B0AB88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5D569B58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6DEF89C4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19C8256D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1C2279CB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2B2BEE2B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46905963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157F962A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303B0DDA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2A90E64A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44D1A88F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3EFF8924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5FFB5D4D" w14:textId="77777777" w:rsidR="00815589" w:rsidRDefault="00815589">
            <w:pPr>
              <w:widowControl/>
              <w:autoSpaceDE/>
              <w:autoSpaceDN/>
              <w:spacing w:line="360" w:lineRule="exact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  <w:p w14:paraId="2BB31379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  <w:t>直接费用</w:t>
            </w:r>
          </w:p>
          <w:p w14:paraId="29FA38F7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3653C692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1BB7C653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484F8876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030E3061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489D5CAE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7DFF6E51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78E752A3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1DB63962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6C493A06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762F2B6F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26EDFAF7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688B6101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4DE01FAE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70DCB643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7EAD652B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39919831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78B30585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3397E864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19B914EA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  <w:t>直接费用</w:t>
            </w:r>
          </w:p>
          <w:p w14:paraId="7691A440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14:paraId="3EB3A804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14:paraId="02D132B6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lastRenderedPageBreak/>
              <w:t>设</w:t>
            </w:r>
          </w:p>
          <w:p w14:paraId="65B32ADE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备</w:t>
            </w:r>
          </w:p>
          <w:p w14:paraId="3646520D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费</w:t>
            </w:r>
          </w:p>
        </w:tc>
        <w:tc>
          <w:tcPr>
            <w:tcW w:w="4830" w:type="dxa"/>
            <w:noWrap/>
            <w:vAlign w:val="center"/>
          </w:tcPr>
          <w:p w14:paraId="3FD013F1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指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实施过程中购置或试制专用仪器设备，对现有仪器设备进行升级改造和维护，以及租赁外单位仪器设备而发生的费用（包含计算类仪器设备和软件工具）。</w:t>
            </w:r>
          </w:p>
        </w:tc>
        <w:tc>
          <w:tcPr>
            <w:tcW w:w="7722" w:type="dxa"/>
            <w:noWrap/>
            <w:vAlign w:val="center"/>
          </w:tcPr>
          <w:p w14:paraId="058DD76A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1.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提供购买发票、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采购合同、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设备明细清单等资料；</w:t>
            </w:r>
          </w:p>
          <w:p w14:paraId="2074F554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2.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提供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验收单、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入库单；</w:t>
            </w:r>
          </w:p>
          <w:p w14:paraId="4D65FE55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3.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提供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OA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审批流程单。</w:t>
            </w:r>
          </w:p>
        </w:tc>
      </w:tr>
      <w:tr w:rsidR="00815589" w14:paraId="37D62113" w14:textId="77777777">
        <w:trPr>
          <w:trHeight w:val="416"/>
        </w:trPr>
        <w:tc>
          <w:tcPr>
            <w:tcW w:w="651" w:type="dxa"/>
            <w:vMerge/>
            <w:noWrap/>
            <w:textDirection w:val="tbRlV"/>
            <w:vAlign w:val="center"/>
          </w:tcPr>
          <w:p w14:paraId="76E3E2B4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14:paraId="011F7135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业</w:t>
            </w:r>
          </w:p>
          <w:p w14:paraId="23395A60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务</w:t>
            </w:r>
            <w:proofErr w:type="gramEnd"/>
          </w:p>
          <w:p w14:paraId="1CC85612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费</w:t>
            </w:r>
          </w:p>
        </w:tc>
        <w:tc>
          <w:tcPr>
            <w:tcW w:w="4830" w:type="dxa"/>
            <w:noWrap/>
            <w:vAlign w:val="center"/>
          </w:tcPr>
          <w:p w14:paraId="23D70E0E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指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实施过程中消耗的各种材料、辅助材料等低值易耗品的采购、运输、装卸、整理等费用，发生的测试化验加工、燃料动力、出版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文献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信息传播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知识产权事务、会议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差旅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国际合作交流等费用，以及其他相关支出。</w:t>
            </w:r>
          </w:p>
        </w:tc>
        <w:tc>
          <w:tcPr>
            <w:tcW w:w="7722" w:type="dxa"/>
            <w:noWrap/>
            <w:vAlign w:val="center"/>
          </w:tcPr>
          <w:p w14:paraId="2C6622C7" w14:textId="66FC0E51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1.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图书资料：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提供购买发票</w:t>
            </w:r>
            <w:r w:rsidR="008A0BFD"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、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图书明细清单</w:t>
            </w:r>
            <w:r w:rsidR="008A0BFD"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和</w:t>
            </w:r>
            <w:bookmarkStart w:id="0" w:name="_GoBack"/>
            <w:bookmarkEnd w:id="0"/>
            <w:r w:rsidR="00F77D69"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图书入库证明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等资料。</w:t>
            </w:r>
          </w:p>
          <w:p w14:paraId="6958DFF8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2.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印刷、打印、复印、彩扩等：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提供发票、体现课题名称的打印复印明细清单；单笔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5000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元以上的大批量印刷还应提供合同。</w:t>
            </w:r>
          </w:p>
          <w:p w14:paraId="0DA06E97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3.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调研：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①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负责人组织调研的，提供科研处审批的调研工作方案、问卷调研样表、调研报告等；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委托第三方机构开展调研的，需提供合同及发票，并按以下规定处理：根据复杂、难易程度，问卷调查按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5-50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元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人</w:t>
            </w:r>
            <w:r>
              <w:rPr>
                <w:rFonts w:ascii="Times New Roman" w:eastAsia="等线" w:hAnsi="Times New Roman" w:cs="Times New Roman"/>
                <w:sz w:val="24"/>
                <w:szCs w:val="24"/>
                <w:lang w:val="en-US" w:bidi="ar"/>
              </w:rPr>
              <w:t>•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份，心理</w:t>
            </w:r>
            <w:proofErr w:type="gramStart"/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测试按</w:t>
            </w:r>
            <w:proofErr w:type="gramEnd"/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10-80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元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人</w:t>
            </w:r>
            <w:r>
              <w:rPr>
                <w:rFonts w:ascii="Times New Roman" w:eastAsia="等线" w:hAnsi="Times New Roman" w:cs="Times New Roman"/>
                <w:sz w:val="24"/>
                <w:szCs w:val="24"/>
                <w:lang w:val="en-US" w:bidi="ar"/>
              </w:rPr>
              <w:t>•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份，社会访谈、人物专访等按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50-200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元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人</w:t>
            </w:r>
            <w:r>
              <w:rPr>
                <w:rFonts w:ascii="Times New Roman" w:eastAsia="等线" w:hAnsi="Times New Roman" w:cs="Times New Roman"/>
                <w:sz w:val="24"/>
                <w:szCs w:val="24"/>
                <w:lang w:val="en-US" w:bidi="ar"/>
              </w:rPr>
              <w:t>•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次的标准据实核定。</w:t>
            </w:r>
          </w:p>
          <w:p w14:paraId="123C6EBF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4.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著作出版费：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提供出版合同及发票，附著作封面及目录复印件。</w:t>
            </w:r>
          </w:p>
          <w:p w14:paraId="57E7EFC7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5.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专利及软件著作权等知识产权事务费：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提供发票、相关代理合同、专利受理通知或专利证书复印件等。</w:t>
            </w:r>
          </w:p>
          <w:p w14:paraId="568B997D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6.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差旅费：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根据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研究工作需要参照《湖南商务职业技术学院差旅费管理办法》规定的差旅费（交通费、住宿费）标准报销，超过上述规定标准的部分自理。因发生城市间交通费用而产生的订票费、退票费、民航发展基金、燃油附加费、交通意外保险在预算范围内凭据报销。</w:t>
            </w:r>
          </w:p>
          <w:p w14:paraId="1B7484FE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7.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会议费：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参照《学术交流活动及经费管理办法》进行。</w:t>
            </w:r>
          </w:p>
          <w:p w14:paraId="78912895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8.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其他支出：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按照预算单列项目提供相应票据。</w:t>
            </w:r>
          </w:p>
        </w:tc>
      </w:tr>
      <w:tr w:rsidR="00815589" w14:paraId="0014EFE4" w14:textId="77777777">
        <w:trPr>
          <w:trHeight w:val="940"/>
        </w:trPr>
        <w:tc>
          <w:tcPr>
            <w:tcW w:w="651" w:type="dxa"/>
            <w:vMerge/>
            <w:vAlign w:val="center"/>
          </w:tcPr>
          <w:p w14:paraId="178F7E8A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14:paraId="34B2A639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40939E10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34E4AC94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06BA1C64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39AE0DA5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5E5B72F4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7558D0EA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2BA988EC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4FE747FC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2118C0EE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481F0062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244D164E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  <w:t>劳</w:t>
            </w:r>
            <w:proofErr w:type="gramEnd"/>
          </w:p>
          <w:p w14:paraId="510DE326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  <w:t>务</w:t>
            </w:r>
            <w:proofErr w:type="gramEnd"/>
          </w:p>
          <w:p w14:paraId="459FA311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  <w:t>费</w:t>
            </w:r>
          </w:p>
          <w:p w14:paraId="62C005C2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7EA05758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1A65DF34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34DBE7F4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782805D3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30C989A9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532E9D2F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5F085C78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637EE04A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2CB2241C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66177739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60C3E7ED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254CBADC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476D9AC0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453BE3EE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7EE2923D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4E985FB6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5E797728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07435495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5EC6CD70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15F60D8C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  <w:t>劳</w:t>
            </w:r>
            <w:proofErr w:type="gramEnd"/>
          </w:p>
          <w:p w14:paraId="325956F1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  <w:t>务</w:t>
            </w:r>
            <w:proofErr w:type="gramEnd"/>
          </w:p>
          <w:p w14:paraId="4E8A4A27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  <w:t>费</w:t>
            </w:r>
          </w:p>
          <w:p w14:paraId="47D9F5A8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4830" w:type="dxa"/>
            <w:noWrap/>
            <w:vAlign w:val="center"/>
          </w:tcPr>
          <w:p w14:paraId="0A5DCD9C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lastRenderedPageBreak/>
              <w:t>指在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实施过程中支付给参与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研究的其它人员的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劳务费用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（包含研究生、博士后、访问学者及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聘用的研究人员、科研辅助人员等），以及支付给临时聘请的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咨询专家的费用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等。</w:t>
            </w:r>
          </w:p>
          <w:p w14:paraId="407998DB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1.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劳务费：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财政供养人员不得列支劳务费（校内工作人员、公务员、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负责人及组成员不能列支劳务费）。劳务费开支标准为（税前）：</w:t>
            </w:r>
          </w:p>
          <w:p w14:paraId="7803C893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 w:bidi="ar"/>
              </w:rPr>
              <w:t>①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无固定工资收入的不超过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5000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元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月，不超过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6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个月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年；</w:t>
            </w:r>
          </w:p>
          <w:p w14:paraId="289580D6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 w:bidi="ar"/>
              </w:rPr>
              <w:t>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有固定工资收入的不超过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4000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元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月，不超过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个月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年；</w:t>
            </w:r>
          </w:p>
          <w:p w14:paraId="159EBB95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 w:bidi="ar"/>
              </w:rPr>
              <w:t>③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博士研究生不超过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3000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元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月，不超过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6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个月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年，其中本人所带博士研究生不超过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5000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元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月，不超过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10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个月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年；</w:t>
            </w:r>
          </w:p>
          <w:p w14:paraId="5C77569C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 w:bidi="ar"/>
              </w:rPr>
              <w:t>④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硕士研究生不超过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1500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元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月，不超过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6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个月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年，其中本人所带硕士研究生不超过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3500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元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月，不超过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10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个月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年；</w:t>
            </w:r>
          </w:p>
          <w:p w14:paraId="4746C8B8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⑤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本科生不超过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1000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元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月，不超过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个月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年。</w:t>
            </w:r>
          </w:p>
          <w:p w14:paraId="7021C1E5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2.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bidi="ar"/>
              </w:rPr>
              <w:t>专家咨询费：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组成员和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管理人员不得领取专家咨询费。</w:t>
            </w:r>
          </w:p>
          <w:p w14:paraId="6B0D4AE8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 w:bidi="ar"/>
              </w:rPr>
              <w:t>①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专家咨询费支付标准按如下规定执行（税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lastRenderedPageBreak/>
              <w:t>后）：高级专业技术职称人员的专家咨询费费标准为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1500-2400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元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人</w:t>
            </w:r>
            <w:r>
              <w:rPr>
                <w:rFonts w:ascii="Times New Roman" w:eastAsia="等线" w:hAnsi="Times New Roman" w:cs="Times New Roman"/>
                <w:sz w:val="24"/>
                <w:szCs w:val="24"/>
                <w:lang w:val="en-US" w:bidi="ar"/>
              </w:rPr>
              <w:t>•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天；其他专业人员的专家咨询费标准为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900-1500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元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人</w:t>
            </w:r>
            <w:r>
              <w:rPr>
                <w:rFonts w:ascii="Times New Roman" w:eastAsia="等线" w:hAnsi="Times New Roman" w:cs="Times New Roman"/>
                <w:sz w:val="24"/>
                <w:szCs w:val="24"/>
                <w:lang w:val="en-US" w:bidi="ar"/>
              </w:rPr>
              <w:t>•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天。院士、学部委员、全国知名专家，可按照高级专业技术职称人员的专家咨询费标准上浮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50%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执行，即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2250-3600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元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人</w:t>
            </w:r>
            <w:r>
              <w:rPr>
                <w:rFonts w:ascii="Times New Roman" w:eastAsia="等线" w:hAnsi="Times New Roman" w:cs="Times New Roman"/>
                <w:sz w:val="24"/>
                <w:szCs w:val="24"/>
                <w:lang w:val="en-US" w:bidi="ar"/>
              </w:rPr>
              <w:t>•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天。</w:t>
            </w:r>
          </w:p>
          <w:p w14:paraId="4B4863E6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 w:bidi="ar"/>
              </w:rPr>
              <w:t>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以会议、现场访谈或者勘察、通讯等形式组织的专家咨询费发放标准如下：</w:t>
            </w:r>
          </w:p>
          <w:p w14:paraId="3C4C58F3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A.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会议形式：半天的，按照第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①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点所规定标准的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60%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执行；不超过两天（含两天）的，按照第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①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点所规定标准执行；超过两天的，第一天、第二天按照第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①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点所规定标准执行，第三天及以后按照第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①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点所规定标准的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50%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执行。</w:t>
            </w:r>
          </w:p>
          <w:p w14:paraId="238F8A5A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B.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现场访谈或者勘察形式：按照上述以会议形式组织的专家咨询</w:t>
            </w:r>
            <w:proofErr w:type="gramStart"/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费相关</w:t>
            </w:r>
            <w:proofErr w:type="gramEnd"/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标准执行。</w:t>
            </w:r>
          </w:p>
          <w:p w14:paraId="5C8AD204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C.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网络通讯形式：按次计算，每次按照第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①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点所规定标准的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20-50%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执行。</w:t>
            </w:r>
          </w:p>
          <w:p w14:paraId="5A46F065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D.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项目论证费：按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1000-3000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元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人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/</w:t>
            </w:r>
            <w:proofErr w:type="gramStart"/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次标准</w:t>
            </w:r>
            <w:proofErr w:type="gramEnd"/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发放。</w:t>
            </w:r>
          </w:p>
        </w:tc>
        <w:tc>
          <w:tcPr>
            <w:tcW w:w="7722" w:type="dxa"/>
            <w:noWrap/>
            <w:vAlign w:val="center"/>
          </w:tcPr>
          <w:p w14:paraId="3792A3EC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</w:pPr>
          </w:p>
          <w:p w14:paraId="0F94B93E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</w:pPr>
          </w:p>
          <w:p w14:paraId="2AFE21D7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</w:pPr>
          </w:p>
          <w:p w14:paraId="4B0A7793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</w:pPr>
          </w:p>
          <w:p w14:paraId="3E3E3370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</w:pPr>
          </w:p>
          <w:p w14:paraId="043F2B6C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</w:pPr>
          </w:p>
          <w:p w14:paraId="109DC61C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</w:pPr>
          </w:p>
          <w:p w14:paraId="7490566C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</w:pPr>
          </w:p>
          <w:p w14:paraId="463F8071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</w:pPr>
          </w:p>
          <w:p w14:paraId="6070A89E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</w:pPr>
          </w:p>
          <w:p w14:paraId="0AE611D4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1.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劳务费：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  <w:lang w:val="en-US" w:bidi="ar"/>
              </w:rPr>
              <w:t>负责人录入“个人收入发放系统”，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凭系统生成的《科研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劳务费发放表》和课题劳务费发放明细表（见附件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3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）报账。</w:t>
            </w:r>
          </w:p>
          <w:p w14:paraId="52165283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2.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专家咨询费：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  <w:lang w:val="en-US" w:bidi="ar"/>
              </w:rPr>
              <w:t>负责人录入“个人收入发放系统”，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凭系统生成的《科研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课题专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家咨询费发放表》和课题专家咨询费发放明细表报账（见附件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4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）。</w:t>
            </w:r>
          </w:p>
          <w:p w14:paraId="6A9DA10F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以上两项费用报账，均需提供劳务、专家咨询具体时间和工作量的说明材料。</w:t>
            </w:r>
          </w:p>
          <w:p w14:paraId="35E02DF0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</w:p>
          <w:p w14:paraId="18E84FF5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</w:p>
          <w:p w14:paraId="5D6F67CB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</w:p>
          <w:p w14:paraId="54DB8D25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</w:p>
          <w:p w14:paraId="1194481D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</w:p>
          <w:p w14:paraId="78831521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</w:p>
          <w:p w14:paraId="2B2D21BF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</w:p>
          <w:p w14:paraId="4B525785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</w:p>
          <w:p w14:paraId="0463ADB8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</w:p>
          <w:p w14:paraId="4BD37F33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</w:p>
          <w:p w14:paraId="034788DF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</w:p>
          <w:p w14:paraId="672854A5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</w:p>
          <w:p w14:paraId="233CB9BF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</w:p>
          <w:p w14:paraId="1EE70011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</w:p>
          <w:p w14:paraId="4449954C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</w:p>
          <w:p w14:paraId="0FC2289C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</w:p>
          <w:p w14:paraId="734D6E1C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1.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劳务费：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  <w:lang w:val="en-US" w:bidi="ar"/>
              </w:rPr>
              <w:t>负责人录入“个人收入发放系统”，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凭系统生成的《科研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劳务费发放表》和课题劳务费发放明细表（见附件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3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）报账。</w:t>
            </w:r>
          </w:p>
          <w:p w14:paraId="0BDA164F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2.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  <w:lang w:val="en-US" w:bidi="ar"/>
              </w:rPr>
              <w:t>专家咨询费：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  <w:lang w:val="en-US" w:bidi="ar"/>
              </w:rPr>
              <w:t>负责人录入“个人收入发放系统”，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凭系统生成的《科研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专家咨询费发放表》和课题专家咨询费发放明细表报账（见附件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4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）。</w:t>
            </w:r>
          </w:p>
        </w:tc>
      </w:tr>
      <w:tr w:rsidR="00815589" w14:paraId="4A60BB3B" w14:textId="77777777">
        <w:trPr>
          <w:trHeight w:val="1298"/>
        </w:trPr>
        <w:tc>
          <w:tcPr>
            <w:tcW w:w="651" w:type="dxa"/>
            <w:vMerge w:val="restart"/>
            <w:noWrap/>
            <w:vAlign w:val="center"/>
          </w:tcPr>
          <w:p w14:paraId="05D97B8D" w14:textId="77777777" w:rsidR="00815589" w:rsidRDefault="00815589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14:paraId="558F3666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  <w:t>间接</w:t>
            </w: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  <w:lastRenderedPageBreak/>
              <w:t>费用</w:t>
            </w:r>
          </w:p>
        </w:tc>
        <w:tc>
          <w:tcPr>
            <w:tcW w:w="850" w:type="dxa"/>
            <w:vAlign w:val="center"/>
          </w:tcPr>
          <w:p w14:paraId="70FC824A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  <w:lastRenderedPageBreak/>
              <w:t>绩</w:t>
            </w:r>
            <w:proofErr w:type="gramEnd"/>
          </w:p>
          <w:p w14:paraId="79474882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  <w:t>效</w:t>
            </w:r>
            <w:proofErr w:type="gramEnd"/>
          </w:p>
          <w:p w14:paraId="105D1C52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  <w:t>费</w:t>
            </w:r>
          </w:p>
        </w:tc>
        <w:tc>
          <w:tcPr>
            <w:tcW w:w="4830" w:type="dxa"/>
            <w:noWrap/>
            <w:vAlign w:val="center"/>
          </w:tcPr>
          <w:p w14:paraId="116AD45D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指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/>
              </w:rPr>
              <w:t>课题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组为了提高科研工作的绩效安排的相关支出。</w:t>
            </w:r>
          </w:p>
        </w:tc>
        <w:tc>
          <w:tcPr>
            <w:tcW w:w="7722" w:type="dxa"/>
            <w:noWrap/>
            <w:vAlign w:val="center"/>
          </w:tcPr>
          <w:p w14:paraId="5B800E21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结题后发放，由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负责人录入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  <w:lang w:val="en-US" w:bidi="ar"/>
              </w:rPr>
              <w:t>“个人收入发放系统”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，凭系统生成的《科研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 w:bidi="ar"/>
              </w:rPr>
              <w:t>课题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绩效发放表》和课题研究绩效发放明细表报账（见附件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 w:bidi="ar"/>
              </w:rPr>
              <w:t>）。</w:t>
            </w:r>
          </w:p>
        </w:tc>
      </w:tr>
      <w:tr w:rsidR="00815589" w14:paraId="76541DB2" w14:textId="77777777">
        <w:trPr>
          <w:trHeight w:val="1996"/>
        </w:trPr>
        <w:tc>
          <w:tcPr>
            <w:tcW w:w="651" w:type="dxa"/>
            <w:vMerge/>
            <w:noWrap/>
            <w:vAlign w:val="center"/>
          </w:tcPr>
          <w:p w14:paraId="56A0E3AF" w14:textId="77777777" w:rsidR="00815589" w:rsidRDefault="00815589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7924152D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  <w:t>项</w:t>
            </w:r>
          </w:p>
          <w:p w14:paraId="070BDD67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  <w:t>目</w:t>
            </w:r>
          </w:p>
          <w:p w14:paraId="75B64CB4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  <w:t>管</w:t>
            </w:r>
          </w:p>
          <w:p w14:paraId="428AC594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  <w:t>理</w:t>
            </w:r>
          </w:p>
          <w:p w14:paraId="24750918" w14:textId="77777777" w:rsidR="00815589" w:rsidRDefault="0074582F">
            <w:pPr>
              <w:widowControl/>
              <w:autoSpaceDE/>
              <w:autoSpaceDN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val="en-US" w:bidi="ar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bidi="ar"/>
              </w:rPr>
              <w:t>费</w:t>
            </w:r>
          </w:p>
        </w:tc>
        <w:tc>
          <w:tcPr>
            <w:tcW w:w="4830" w:type="dxa"/>
            <w:noWrap/>
            <w:vAlign w:val="center"/>
          </w:tcPr>
          <w:p w14:paraId="76CB42CF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管理单位对管理费计提有明确规定的，按其规定执行；管理单位对管理费计提没有明确规定的，按照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  <w:lang w:val="en-US"/>
              </w:rPr>
              <w:t>课题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下拨经费的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5%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计提使用，其中国家社会科学基金项目、教育部人文社会科学研究项目管理费最高不超过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元。</w:t>
            </w:r>
          </w:p>
        </w:tc>
        <w:tc>
          <w:tcPr>
            <w:tcW w:w="7722" w:type="dxa"/>
            <w:noWrap/>
            <w:vAlign w:val="center"/>
          </w:tcPr>
          <w:p w14:paraId="35D07DCF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由科研处统筹管理使用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val="en-US"/>
              </w:rPr>
              <w:t>。</w:t>
            </w:r>
          </w:p>
        </w:tc>
      </w:tr>
    </w:tbl>
    <w:p w14:paraId="3647BA67" w14:textId="77777777" w:rsidR="00815589" w:rsidRDefault="0074582F">
      <w:pPr>
        <w:widowControl/>
        <w:autoSpaceDE/>
        <w:autoSpaceDN/>
        <w:spacing w:beforeLines="50" w:before="156" w:line="360" w:lineRule="exact"/>
        <w:ind w:firstLineChars="200" w:firstLine="482"/>
        <w:jc w:val="both"/>
        <w:rPr>
          <w:rFonts w:ascii="楷体_GB2312" w:eastAsia="楷体_GB2312" w:hAnsi="宋体" w:cs="宋体"/>
          <w:b/>
          <w:bCs/>
          <w:sz w:val="24"/>
          <w:szCs w:val="24"/>
          <w:lang w:val="en-US" w:bidi="ar"/>
        </w:rPr>
      </w:pPr>
      <w:r>
        <w:rPr>
          <w:rFonts w:ascii="楷体_GB2312" w:eastAsia="楷体_GB2312" w:hAnsi="宋体" w:cs="宋体" w:hint="eastAsia"/>
          <w:b/>
          <w:bCs/>
          <w:sz w:val="24"/>
          <w:szCs w:val="24"/>
          <w:lang w:val="en-US" w:bidi="ar"/>
        </w:rPr>
        <w:t>备注：</w:t>
      </w:r>
    </w:p>
    <w:p w14:paraId="2D500D11" w14:textId="77777777" w:rsidR="00815589" w:rsidRDefault="0074582F">
      <w:pPr>
        <w:widowControl/>
        <w:autoSpaceDE/>
        <w:autoSpaceDN/>
        <w:spacing w:line="360" w:lineRule="exact"/>
        <w:ind w:firstLineChars="200" w:firstLine="482"/>
        <w:jc w:val="both"/>
        <w:rPr>
          <w:rFonts w:ascii="楷体_GB2312" w:eastAsia="楷体_GB2312" w:hAnsi="宋体" w:cs="宋体"/>
          <w:b/>
          <w:bCs/>
          <w:sz w:val="24"/>
          <w:szCs w:val="24"/>
          <w:lang w:val="en-US" w:bidi="ar"/>
        </w:rPr>
      </w:pPr>
      <w:r>
        <w:rPr>
          <w:rFonts w:ascii="楷体_GB2312" w:eastAsia="楷体_GB2312" w:hAnsi="宋体" w:cs="宋体" w:hint="eastAsia"/>
          <w:b/>
          <w:bCs/>
          <w:sz w:val="24"/>
          <w:szCs w:val="24"/>
          <w:lang w:val="en-US" w:bidi="ar"/>
        </w:rPr>
        <w:t>1.科研课题研究过程中凡涉及设备和耗材采购的，按学院</w:t>
      </w:r>
      <w:proofErr w:type="gramStart"/>
      <w:r>
        <w:rPr>
          <w:rFonts w:ascii="楷体_GB2312" w:eastAsia="楷体_GB2312" w:hAnsi="宋体" w:cs="宋体" w:hint="eastAsia"/>
          <w:b/>
          <w:bCs/>
          <w:sz w:val="24"/>
          <w:szCs w:val="24"/>
          <w:lang w:val="en-US" w:bidi="ar"/>
        </w:rPr>
        <w:t>招采相关</w:t>
      </w:r>
      <w:proofErr w:type="gramEnd"/>
      <w:r>
        <w:rPr>
          <w:rFonts w:ascii="楷体_GB2312" w:eastAsia="楷体_GB2312" w:hAnsi="宋体" w:cs="宋体" w:hint="eastAsia"/>
          <w:b/>
          <w:bCs/>
          <w:sz w:val="24"/>
          <w:szCs w:val="24"/>
          <w:lang w:val="en-US" w:bidi="ar"/>
        </w:rPr>
        <w:t>规定采购。</w:t>
      </w:r>
    </w:p>
    <w:p w14:paraId="26491F43" w14:textId="77777777" w:rsidR="00815589" w:rsidRDefault="0074582F">
      <w:pPr>
        <w:widowControl/>
        <w:autoSpaceDE/>
        <w:autoSpaceDN/>
        <w:spacing w:line="360" w:lineRule="exact"/>
        <w:ind w:firstLineChars="200" w:firstLine="482"/>
        <w:jc w:val="both"/>
        <w:rPr>
          <w:rFonts w:ascii="楷体_GB2312" w:eastAsia="楷体_GB2312" w:hAnsi="宋体" w:cs="宋体"/>
          <w:b/>
          <w:bCs/>
          <w:sz w:val="24"/>
          <w:szCs w:val="24"/>
          <w:lang w:val="en-US" w:bidi="ar"/>
        </w:rPr>
      </w:pPr>
      <w:r>
        <w:rPr>
          <w:rFonts w:ascii="楷体_GB2312" w:eastAsia="楷体_GB2312" w:hAnsi="宋体" w:cs="宋体" w:hint="eastAsia"/>
          <w:b/>
          <w:bCs/>
          <w:sz w:val="24"/>
          <w:szCs w:val="24"/>
          <w:lang w:val="en-US" w:bidi="ar"/>
        </w:rPr>
        <w:t>2.所有付款记录均需提供公务员刷卡记录凭证，特殊原因未使用公务卡结算的，需填写未使用公务卡结算说明。</w:t>
      </w:r>
    </w:p>
    <w:p w14:paraId="6E1D6365" w14:textId="77777777" w:rsidR="00815589" w:rsidRDefault="00815589">
      <w:pPr>
        <w:widowControl/>
        <w:autoSpaceDE/>
        <w:autoSpaceDN/>
        <w:spacing w:line="520" w:lineRule="exact"/>
        <w:jc w:val="both"/>
        <w:rPr>
          <w:rFonts w:ascii="楷体_GB2312" w:eastAsia="楷体_GB2312" w:hAnsi="宋体" w:cs="宋体"/>
          <w:b/>
          <w:bCs/>
          <w:sz w:val="28"/>
          <w:szCs w:val="28"/>
          <w:lang w:val="en-US" w:bidi="ar"/>
        </w:rPr>
        <w:sectPr w:rsidR="00815589">
          <w:pgSz w:w="16838" w:h="11906" w:orient="landscape"/>
          <w:pgMar w:top="1440" w:right="1800" w:bottom="1440" w:left="1800" w:header="851" w:footer="992" w:gutter="0"/>
          <w:cols w:space="720"/>
          <w:docGrid w:type="linesAndChars" w:linePitch="312"/>
        </w:sectPr>
      </w:pPr>
    </w:p>
    <w:p w14:paraId="023FA86F" w14:textId="77777777" w:rsidR="00815589" w:rsidRDefault="0074582F">
      <w:pPr>
        <w:pStyle w:val="a5"/>
        <w:spacing w:line="600" w:lineRule="exact"/>
        <w:ind w:left="0" w:firstLine="0"/>
        <w:jc w:val="both"/>
        <w:rPr>
          <w:rFonts w:ascii="黑体" w:eastAsia="黑体" w:hAnsi="黑体" w:cs="仿宋_GB2312"/>
          <w:w w:val="95"/>
          <w:lang w:val="en-US"/>
        </w:rPr>
      </w:pPr>
      <w:r>
        <w:rPr>
          <w:rFonts w:ascii="黑体" w:eastAsia="黑体" w:hAnsi="黑体" w:cs="仿宋_GB2312" w:hint="eastAsia"/>
          <w:w w:val="95"/>
        </w:rPr>
        <w:lastRenderedPageBreak/>
        <w:t>附件</w:t>
      </w:r>
      <w:r>
        <w:rPr>
          <w:rFonts w:ascii="黑体" w:eastAsia="黑体" w:hAnsi="黑体" w:cs="仿宋_GB2312" w:hint="eastAsia"/>
          <w:w w:val="95"/>
          <w:lang w:val="en-US"/>
        </w:rPr>
        <w:t>3</w:t>
      </w:r>
    </w:p>
    <w:p w14:paraId="7B41A08E" w14:textId="77777777" w:rsidR="00815589" w:rsidRDefault="0074582F">
      <w:pPr>
        <w:spacing w:line="520" w:lineRule="exact"/>
        <w:jc w:val="center"/>
        <w:rPr>
          <w:rFonts w:ascii="方正小标宋简体" w:eastAsia="方正小标宋简体" w:hAnsi="方正小标宋简体" w:cs="Times New Roman"/>
          <w:bCs/>
          <w:sz w:val="48"/>
          <w:szCs w:val="48"/>
        </w:rPr>
      </w:pPr>
      <w:r>
        <w:rPr>
          <w:rFonts w:ascii="方正小标宋简体" w:eastAsia="方正小标宋简体" w:hAnsi="方正小标宋简体" w:cs="Times New Roman" w:hint="eastAsia"/>
          <w:bCs/>
          <w:sz w:val="48"/>
          <w:szCs w:val="48"/>
        </w:rPr>
        <w:t>课题劳</w:t>
      </w:r>
      <w:r>
        <w:rPr>
          <w:rFonts w:ascii="方正小标宋简体" w:eastAsia="方正小标宋简体" w:hAnsi="方正小标宋简体" w:cs="Times New Roman"/>
          <w:bCs/>
          <w:sz w:val="48"/>
          <w:szCs w:val="48"/>
        </w:rPr>
        <w:t>务费发放</w:t>
      </w:r>
      <w:r>
        <w:rPr>
          <w:rFonts w:ascii="方正小标宋简体" w:eastAsia="方正小标宋简体" w:hAnsi="方正小标宋简体" w:cs="Times New Roman" w:hint="eastAsia"/>
          <w:bCs/>
          <w:sz w:val="48"/>
          <w:szCs w:val="48"/>
        </w:rPr>
        <w:t>明细</w:t>
      </w:r>
      <w:r>
        <w:rPr>
          <w:rFonts w:ascii="方正小标宋简体" w:eastAsia="方正小标宋简体" w:hAnsi="方正小标宋简体" w:cs="Times New Roman"/>
          <w:bCs/>
          <w:sz w:val="48"/>
          <w:szCs w:val="48"/>
        </w:rPr>
        <w:t>表</w:t>
      </w:r>
    </w:p>
    <w:p w14:paraId="56262C6C" w14:textId="77777777" w:rsidR="00815589" w:rsidRDefault="0074582F">
      <w:pPr>
        <w:spacing w:beforeLines="50" w:before="156" w:afterLines="50" w:after="156" w:line="520" w:lineRule="exact"/>
        <w:jc w:val="both"/>
        <w:rPr>
          <w:rFonts w:ascii="仿宋_GB2312" w:eastAsia="仿宋_GB2312"/>
          <w:sz w:val="28"/>
          <w:szCs w:val="28"/>
          <w:lang w:val="en-US"/>
        </w:rPr>
      </w:pPr>
      <w:r>
        <w:rPr>
          <w:rFonts w:ascii="仿宋_GB2312" w:eastAsia="仿宋_GB2312" w:hint="eastAsia"/>
          <w:sz w:val="28"/>
          <w:szCs w:val="28"/>
        </w:rPr>
        <w:t>课题名称：</w:t>
      </w:r>
      <w:r>
        <w:rPr>
          <w:rFonts w:ascii="仿宋_GB2312" w:eastAsia="仿宋_GB2312" w:hint="eastAsia"/>
          <w:sz w:val="28"/>
          <w:szCs w:val="28"/>
          <w:lang w:val="en-US"/>
        </w:rPr>
        <w:t xml:space="preserve">                                                                   课题负责人：</w:t>
      </w:r>
    </w:p>
    <w:tbl>
      <w:tblPr>
        <w:tblW w:w="14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320"/>
        <w:gridCol w:w="2694"/>
        <w:gridCol w:w="2409"/>
        <w:gridCol w:w="1254"/>
        <w:gridCol w:w="2574"/>
        <w:gridCol w:w="1495"/>
        <w:gridCol w:w="1481"/>
      </w:tblGrid>
      <w:tr w:rsidR="00815589" w14:paraId="1881EA70" w14:textId="77777777">
        <w:trPr>
          <w:trHeight w:hRule="exact" w:val="618"/>
          <w:jc w:val="center"/>
        </w:trPr>
        <w:tc>
          <w:tcPr>
            <w:tcW w:w="1110" w:type="dxa"/>
            <w:vAlign w:val="center"/>
          </w:tcPr>
          <w:p w14:paraId="37306F81" w14:textId="77777777" w:rsidR="00815589" w:rsidRDefault="0074582F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20" w:type="dxa"/>
            <w:vAlign w:val="center"/>
          </w:tcPr>
          <w:p w14:paraId="6EC21501" w14:textId="77777777" w:rsidR="00815589" w:rsidRDefault="0074582F"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职务职称</w:t>
            </w:r>
          </w:p>
        </w:tc>
        <w:tc>
          <w:tcPr>
            <w:tcW w:w="2694" w:type="dxa"/>
            <w:vAlign w:val="center"/>
          </w:tcPr>
          <w:p w14:paraId="18BEF288" w14:textId="77777777" w:rsidR="00815589" w:rsidRDefault="0074582F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409" w:type="dxa"/>
            <w:vAlign w:val="center"/>
          </w:tcPr>
          <w:p w14:paraId="6A5204D6" w14:textId="77777777" w:rsidR="00815589" w:rsidRDefault="0074582F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254" w:type="dxa"/>
            <w:vAlign w:val="center"/>
          </w:tcPr>
          <w:p w14:paraId="10F38B64" w14:textId="77777777" w:rsidR="00815589" w:rsidRDefault="0074582F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val="en-US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74" w:type="dxa"/>
            <w:vAlign w:val="center"/>
          </w:tcPr>
          <w:p w14:paraId="5FD5BB63" w14:textId="77777777" w:rsidR="00815589" w:rsidRDefault="0074582F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开户行与账号</w:t>
            </w:r>
          </w:p>
        </w:tc>
        <w:tc>
          <w:tcPr>
            <w:tcW w:w="1495" w:type="dxa"/>
            <w:vAlign w:val="center"/>
          </w:tcPr>
          <w:p w14:paraId="6AB56C20" w14:textId="77777777" w:rsidR="00815589" w:rsidRDefault="0074582F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金额（元）</w:t>
            </w:r>
          </w:p>
        </w:tc>
        <w:tc>
          <w:tcPr>
            <w:tcW w:w="1481" w:type="dxa"/>
            <w:vAlign w:val="center"/>
          </w:tcPr>
          <w:p w14:paraId="79BFF6FB" w14:textId="77777777" w:rsidR="00815589" w:rsidRDefault="0074582F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贡献说明</w:t>
            </w:r>
          </w:p>
        </w:tc>
      </w:tr>
      <w:tr w:rsidR="00815589" w14:paraId="4CCA3E0A" w14:textId="77777777">
        <w:trPr>
          <w:trHeight w:hRule="exact" w:val="652"/>
          <w:jc w:val="center"/>
        </w:trPr>
        <w:tc>
          <w:tcPr>
            <w:tcW w:w="1110" w:type="dxa"/>
            <w:vAlign w:val="center"/>
          </w:tcPr>
          <w:p w14:paraId="3CEFD52C" w14:textId="77777777" w:rsidR="00815589" w:rsidRDefault="00815589">
            <w:pPr>
              <w:widowControl/>
              <w:spacing w:line="360" w:lineRule="exact"/>
              <w:jc w:val="both"/>
              <w:rPr>
                <w:rFonts w:ascii="仿宋_GB2312" w:eastAsia="仿宋_GB2312" w:hAnsi="宋体" w:cs="宋体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1320" w:type="dxa"/>
            <w:vAlign w:val="center"/>
          </w:tcPr>
          <w:p w14:paraId="6E5DF452" w14:textId="77777777" w:rsidR="00815589" w:rsidRDefault="00815589">
            <w:pPr>
              <w:widowControl/>
              <w:spacing w:line="360" w:lineRule="exact"/>
              <w:jc w:val="both"/>
              <w:rPr>
                <w:rFonts w:ascii="仿宋_GB2312" w:eastAsia="仿宋_GB2312" w:hAnsi="宋体" w:cs="宋体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586B378F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b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409" w:type="dxa"/>
            <w:vAlign w:val="center"/>
          </w:tcPr>
          <w:p w14:paraId="40D6324A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b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54" w:type="dxa"/>
            <w:vAlign w:val="center"/>
          </w:tcPr>
          <w:p w14:paraId="1DA3B0F7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b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574" w:type="dxa"/>
            <w:vAlign w:val="center"/>
          </w:tcPr>
          <w:p w14:paraId="66230CDB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b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95" w:type="dxa"/>
            <w:vAlign w:val="center"/>
          </w:tcPr>
          <w:p w14:paraId="6B2D0F34" w14:textId="77777777" w:rsidR="00815589" w:rsidRDefault="00815589">
            <w:pPr>
              <w:widowControl/>
              <w:spacing w:line="360" w:lineRule="exact"/>
              <w:jc w:val="both"/>
              <w:rPr>
                <w:rFonts w:ascii="仿宋_GB2312" w:eastAsia="仿宋_GB2312" w:hAnsi="宋体" w:cs="宋体"/>
                <w:b/>
                <w:sz w:val="24"/>
                <w:szCs w:val="24"/>
                <w:lang w:val="en-US" w:bidi="ar-SA"/>
              </w:rPr>
            </w:pPr>
          </w:p>
        </w:tc>
        <w:tc>
          <w:tcPr>
            <w:tcW w:w="1481" w:type="dxa"/>
            <w:vAlign w:val="center"/>
          </w:tcPr>
          <w:p w14:paraId="571C4E95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  <w:lang w:val="en-US"/>
              </w:rPr>
            </w:pPr>
          </w:p>
        </w:tc>
      </w:tr>
      <w:tr w:rsidR="00815589" w14:paraId="10FEFD6A" w14:textId="77777777">
        <w:trPr>
          <w:trHeight w:hRule="exact" w:val="699"/>
          <w:jc w:val="center"/>
        </w:trPr>
        <w:tc>
          <w:tcPr>
            <w:tcW w:w="1110" w:type="dxa"/>
            <w:vAlign w:val="center"/>
          </w:tcPr>
          <w:p w14:paraId="1C10B0DA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E124392" w14:textId="77777777" w:rsidR="00815589" w:rsidRDefault="00815589">
            <w:pPr>
              <w:spacing w:line="360" w:lineRule="exact"/>
              <w:ind w:firstLineChars="100" w:firstLine="24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04227DA4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EC8003C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3E8F103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14:paraId="02FFCD8A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CC97C2E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62487990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589" w14:paraId="62D524B1" w14:textId="77777777">
        <w:trPr>
          <w:trHeight w:hRule="exact" w:val="709"/>
          <w:jc w:val="center"/>
        </w:trPr>
        <w:tc>
          <w:tcPr>
            <w:tcW w:w="1110" w:type="dxa"/>
            <w:vAlign w:val="center"/>
          </w:tcPr>
          <w:p w14:paraId="4ED54482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5DCB6D3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71A81E1B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7C04AC1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A5D0966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14:paraId="6F44058A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3BE73B6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2623EC5C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589" w14:paraId="6D55E711" w14:textId="77777777">
        <w:trPr>
          <w:trHeight w:hRule="exact" w:val="709"/>
          <w:jc w:val="center"/>
        </w:trPr>
        <w:tc>
          <w:tcPr>
            <w:tcW w:w="1110" w:type="dxa"/>
            <w:vAlign w:val="center"/>
          </w:tcPr>
          <w:p w14:paraId="18FDCA95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69B4930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6EB14241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5239802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7CF56BE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14:paraId="2FCDDDB8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F36C545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69DB5866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589" w14:paraId="4AE9EE37" w14:textId="77777777">
        <w:trPr>
          <w:trHeight w:hRule="exact" w:val="709"/>
          <w:jc w:val="center"/>
        </w:trPr>
        <w:tc>
          <w:tcPr>
            <w:tcW w:w="1110" w:type="dxa"/>
            <w:vAlign w:val="center"/>
          </w:tcPr>
          <w:p w14:paraId="7EADAF8F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C94DBD6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5E5ECC59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D5147E0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65B49F49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14:paraId="2D24FB44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0F74F0D8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7D1E9BBE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589" w14:paraId="4BFFD4B7" w14:textId="77777777">
        <w:trPr>
          <w:trHeight w:hRule="exact" w:val="709"/>
          <w:jc w:val="center"/>
        </w:trPr>
        <w:tc>
          <w:tcPr>
            <w:tcW w:w="1110" w:type="dxa"/>
            <w:vAlign w:val="center"/>
          </w:tcPr>
          <w:p w14:paraId="7FF3EDC6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265D4C7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0DAB0A89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A09CB48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21B4442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14:paraId="11A59922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A7D66F8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10D243C0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589" w14:paraId="51378F4F" w14:textId="77777777">
        <w:trPr>
          <w:trHeight w:hRule="exact" w:val="547"/>
          <w:jc w:val="center"/>
        </w:trPr>
        <w:tc>
          <w:tcPr>
            <w:tcW w:w="11361" w:type="dxa"/>
            <w:gridSpan w:val="6"/>
            <w:vAlign w:val="center"/>
          </w:tcPr>
          <w:p w14:paraId="2F7BD417" w14:textId="77777777" w:rsidR="00815589" w:rsidRDefault="007458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合计（元）</w:t>
            </w:r>
          </w:p>
        </w:tc>
        <w:tc>
          <w:tcPr>
            <w:tcW w:w="1495" w:type="dxa"/>
            <w:vAlign w:val="center"/>
          </w:tcPr>
          <w:p w14:paraId="207D7ACE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5B7E42D7" w14:textId="77777777" w:rsidR="00815589" w:rsidRDefault="0081558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17F2877D" w14:textId="77777777" w:rsidR="00815589" w:rsidRDefault="0074582F">
      <w:pPr>
        <w:pStyle w:val="a5"/>
        <w:spacing w:line="600" w:lineRule="exact"/>
        <w:ind w:left="0" w:firstLine="0"/>
        <w:jc w:val="both"/>
        <w:rPr>
          <w:rFonts w:ascii="仿宋_GB2312" w:eastAsia="仿宋_GB2312" w:hAnsi="仿宋_GB2312" w:cs="仿宋_GB2312"/>
          <w:w w:val="95"/>
        </w:rPr>
      </w:pPr>
      <w:r>
        <w:rPr>
          <w:rFonts w:ascii="仿宋_GB2312" w:eastAsia="仿宋_GB2312" w:hAnsi="仿宋_GB2312" w:cs="仿宋_GB2312"/>
          <w:w w:val="95"/>
        </w:rPr>
        <w:br w:type="page"/>
      </w:r>
    </w:p>
    <w:p w14:paraId="29DA0945" w14:textId="77777777" w:rsidR="00815589" w:rsidRDefault="0074582F">
      <w:pPr>
        <w:pStyle w:val="a5"/>
        <w:spacing w:line="600" w:lineRule="exact"/>
        <w:ind w:left="0" w:firstLine="0"/>
        <w:jc w:val="both"/>
        <w:rPr>
          <w:rFonts w:ascii="黑体" w:eastAsia="黑体" w:hAnsi="黑体" w:cs="仿宋_GB2312"/>
          <w:w w:val="95"/>
          <w:lang w:val="en-US"/>
        </w:rPr>
      </w:pPr>
      <w:r>
        <w:rPr>
          <w:rFonts w:ascii="黑体" w:eastAsia="黑体" w:hAnsi="黑体" w:cs="仿宋_GB2312" w:hint="eastAsia"/>
          <w:w w:val="95"/>
        </w:rPr>
        <w:lastRenderedPageBreak/>
        <w:t>附件</w:t>
      </w:r>
      <w:r>
        <w:rPr>
          <w:rFonts w:ascii="黑体" w:eastAsia="黑体" w:hAnsi="黑体" w:cs="仿宋_GB2312" w:hint="eastAsia"/>
          <w:w w:val="95"/>
          <w:lang w:val="en-US"/>
        </w:rPr>
        <w:t>4</w:t>
      </w:r>
    </w:p>
    <w:p w14:paraId="1397E020" w14:textId="77777777" w:rsidR="00815589" w:rsidRDefault="0074582F">
      <w:pPr>
        <w:spacing w:line="520" w:lineRule="exact"/>
        <w:jc w:val="center"/>
        <w:rPr>
          <w:rFonts w:ascii="方正小标宋简体" w:eastAsia="方正小标宋简体" w:hAnsi="方正小标宋简体" w:cs="Times New Roman"/>
          <w:bCs/>
          <w:sz w:val="48"/>
          <w:szCs w:val="48"/>
        </w:rPr>
      </w:pPr>
      <w:r>
        <w:rPr>
          <w:rFonts w:ascii="方正小标宋简体" w:eastAsia="方正小标宋简体" w:hAnsi="方正小标宋简体" w:cs="Times New Roman" w:hint="eastAsia"/>
          <w:bCs/>
          <w:sz w:val="48"/>
          <w:szCs w:val="48"/>
        </w:rPr>
        <w:t>课题专家咨询费发放明细表</w:t>
      </w:r>
    </w:p>
    <w:p w14:paraId="09B36CC1" w14:textId="77777777" w:rsidR="00815589" w:rsidRDefault="0074582F">
      <w:pPr>
        <w:spacing w:beforeLines="50" w:before="156" w:afterLines="50" w:after="156" w:line="520" w:lineRule="exact"/>
        <w:jc w:val="both"/>
        <w:rPr>
          <w:rFonts w:ascii="仿宋_GB2312" w:eastAsia="仿宋_GB2312"/>
          <w:sz w:val="28"/>
          <w:szCs w:val="28"/>
          <w:lang w:val="en-US"/>
        </w:rPr>
      </w:pPr>
      <w:r>
        <w:rPr>
          <w:rFonts w:ascii="仿宋_GB2312" w:eastAsia="仿宋_GB2312" w:hint="eastAsia"/>
          <w:sz w:val="28"/>
          <w:szCs w:val="28"/>
        </w:rPr>
        <w:t>课题名称：</w:t>
      </w:r>
      <w:r>
        <w:rPr>
          <w:rFonts w:ascii="仿宋_GB2312" w:eastAsia="仿宋_GB2312" w:hint="eastAsia"/>
          <w:sz w:val="28"/>
          <w:szCs w:val="28"/>
          <w:lang w:val="en-US"/>
        </w:rPr>
        <w:t xml:space="preserve">                                                                课题负责人：</w:t>
      </w:r>
    </w:p>
    <w:tbl>
      <w:tblPr>
        <w:tblW w:w="14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318"/>
        <w:gridCol w:w="2397"/>
        <w:gridCol w:w="2141"/>
        <w:gridCol w:w="1962"/>
        <w:gridCol w:w="2218"/>
        <w:gridCol w:w="1851"/>
        <w:gridCol w:w="1467"/>
      </w:tblGrid>
      <w:tr w:rsidR="00815589" w14:paraId="19E5C5CB" w14:textId="77777777">
        <w:trPr>
          <w:trHeight w:hRule="exact" w:val="618"/>
          <w:jc w:val="center"/>
        </w:trPr>
        <w:tc>
          <w:tcPr>
            <w:tcW w:w="969" w:type="dxa"/>
            <w:vAlign w:val="center"/>
          </w:tcPr>
          <w:p w14:paraId="62AB19A3" w14:textId="77777777" w:rsidR="00815589" w:rsidRDefault="0074582F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18" w:type="dxa"/>
            <w:vAlign w:val="center"/>
          </w:tcPr>
          <w:p w14:paraId="2C9C00DA" w14:textId="77777777" w:rsidR="00815589" w:rsidRDefault="0074582F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职务职称</w:t>
            </w:r>
          </w:p>
        </w:tc>
        <w:tc>
          <w:tcPr>
            <w:tcW w:w="2397" w:type="dxa"/>
            <w:vAlign w:val="center"/>
          </w:tcPr>
          <w:p w14:paraId="065C2FCF" w14:textId="77777777" w:rsidR="00815589" w:rsidRDefault="0074582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141" w:type="dxa"/>
            <w:vAlign w:val="center"/>
          </w:tcPr>
          <w:p w14:paraId="4E86942A" w14:textId="77777777" w:rsidR="00815589" w:rsidRDefault="0074582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962" w:type="dxa"/>
            <w:vAlign w:val="center"/>
          </w:tcPr>
          <w:p w14:paraId="119FE14C" w14:textId="77777777" w:rsidR="00815589" w:rsidRDefault="0074582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218" w:type="dxa"/>
            <w:vAlign w:val="center"/>
          </w:tcPr>
          <w:p w14:paraId="3FE84912" w14:textId="77777777" w:rsidR="00815589" w:rsidRDefault="0074582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开户行与账号</w:t>
            </w:r>
          </w:p>
        </w:tc>
        <w:tc>
          <w:tcPr>
            <w:tcW w:w="1851" w:type="dxa"/>
            <w:vAlign w:val="center"/>
          </w:tcPr>
          <w:p w14:paraId="4607C75F" w14:textId="77777777" w:rsidR="00815589" w:rsidRDefault="0074582F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金额（元）</w:t>
            </w:r>
          </w:p>
        </w:tc>
        <w:tc>
          <w:tcPr>
            <w:tcW w:w="1467" w:type="dxa"/>
            <w:vAlign w:val="center"/>
          </w:tcPr>
          <w:p w14:paraId="7D620EB7" w14:textId="77777777" w:rsidR="00815589" w:rsidRDefault="0074582F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贡献说明</w:t>
            </w:r>
          </w:p>
        </w:tc>
      </w:tr>
      <w:tr w:rsidR="00815589" w14:paraId="5529C414" w14:textId="77777777">
        <w:trPr>
          <w:trHeight w:hRule="exact" w:val="652"/>
          <w:jc w:val="center"/>
        </w:trPr>
        <w:tc>
          <w:tcPr>
            <w:tcW w:w="969" w:type="dxa"/>
            <w:vAlign w:val="center"/>
          </w:tcPr>
          <w:p w14:paraId="5476EE3C" w14:textId="77777777" w:rsidR="00815589" w:rsidRDefault="00815589">
            <w:pPr>
              <w:widowControl/>
              <w:jc w:val="both"/>
              <w:rPr>
                <w:rFonts w:ascii="仿宋_GB2312" w:eastAsia="仿宋_GB2312" w:hAnsi="宋体" w:cs="宋体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1318" w:type="dxa"/>
            <w:vAlign w:val="center"/>
          </w:tcPr>
          <w:p w14:paraId="141BD296" w14:textId="77777777" w:rsidR="00815589" w:rsidRDefault="00815589">
            <w:pPr>
              <w:widowControl/>
              <w:jc w:val="both"/>
              <w:rPr>
                <w:rFonts w:ascii="仿宋_GB2312" w:eastAsia="仿宋_GB2312" w:hAnsi="宋体" w:cs="宋体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2397" w:type="dxa"/>
            <w:tcMar>
              <w:left w:w="28" w:type="dxa"/>
              <w:right w:w="28" w:type="dxa"/>
            </w:tcMar>
            <w:vAlign w:val="center"/>
          </w:tcPr>
          <w:p w14:paraId="179F953C" w14:textId="77777777" w:rsidR="00815589" w:rsidRDefault="00815589">
            <w:pPr>
              <w:widowControl/>
              <w:jc w:val="both"/>
              <w:rPr>
                <w:rFonts w:ascii="仿宋_GB2312" w:eastAsia="仿宋_GB2312" w:hAnsi="宋体" w:cs="宋体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2141" w:type="dxa"/>
            <w:vAlign w:val="center"/>
          </w:tcPr>
          <w:p w14:paraId="1CEE2BE4" w14:textId="77777777" w:rsidR="00815589" w:rsidRDefault="00815589">
            <w:pPr>
              <w:widowControl/>
              <w:jc w:val="both"/>
              <w:rPr>
                <w:rFonts w:ascii="仿宋_GB2312" w:eastAsia="仿宋_GB2312" w:hAnsi="宋体" w:cs="宋体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1962" w:type="dxa"/>
            <w:vAlign w:val="center"/>
          </w:tcPr>
          <w:p w14:paraId="5A79FF61" w14:textId="77777777" w:rsidR="00815589" w:rsidRDefault="00815589">
            <w:pPr>
              <w:widowControl/>
              <w:jc w:val="both"/>
              <w:rPr>
                <w:rFonts w:ascii="仿宋_GB2312" w:eastAsia="仿宋_GB2312" w:hAnsi="宋体" w:cs="宋体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2218" w:type="dxa"/>
            <w:vAlign w:val="center"/>
          </w:tcPr>
          <w:p w14:paraId="6172C8F2" w14:textId="77777777" w:rsidR="00815589" w:rsidRDefault="00815589">
            <w:pPr>
              <w:widowControl/>
              <w:jc w:val="both"/>
              <w:rPr>
                <w:rFonts w:ascii="仿宋_GB2312" w:eastAsia="仿宋_GB2312" w:hAnsi="宋体" w:cs="宋体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1851" w:type="dxa"/>
            <w:vAlign w:val="center"/>
          </w:tcPr>
          <w:p w14:paraId="5636BD32" w14:textId="77777777" w:rsidR="00815589" w:rsidRDefault="00815589">
            <w:pPr>
              <w:widowControl/>
              <w:jc w:val="both"/>
              <w:rPr>
                <w:rFonts w:ascii="仿宋_GB2312" w:eastAsia="仿宋_GB2312" w:hAnsi="宋体" w:cs="宋体"/>
                <w:b/>
                <w:sz w:val="24"/>
                <w:szCs w:val="24"/>
                <w:lang w:val="en-US" w:bidi="ar-SA"/>
              </w:rPr>
            </w:pPr>
          </w:p>
        </w:tc>
        <w:tc>
          <w:tcPr>
            <w:tcW w:w="1467" w:type="dxa"/>
            <w:vAlign w:val="center"/>
          </w:tcPr>
          <w:p w14:paraId="7801FEFC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  <w:lang w:val="en-US"/>
              </w:rPr>
            </w:pPr>
          </w:p>
        </w:tc>
      </w:tr>
      <w:tr w:rsidR="00815589" w14:paraId="447E799E" w14:textId="77777777">
        <w:trPr>
          <w:trHeight w:hRule="exact" w:val="699"/>
          <w:jc w:val="center"/>
        </w:trPr>
        <w:tc>
          <w:tcPr>
            <w:tcW w:w="969" w:type="dxa"/>
            <w:vAlign w:val="center"/>
          </w:tcPr>
          <w:p w14:paraId="4ED0D376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6E8254F9" w14:textId="77777777" w:rsidR="00815589" w:rsidRDefault="00815589">
            <w:pPr>
              <w:spacing w:line="400" w:lineRule="exact"/>
              <w:ind w:firstLineChars="100" w:firstLine="24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7" w:type="dxa"/>
            <w:tcMar>
              <w:left w:w="28" w:type="dxa"/>
              <w:right w:w="28" w:type="dxa"/>
            </w:tcMar>
            <w:vAlign w:val="center"/>
          </w:tcPr>
          <w:p w14:paraId="639C8B94" w14:textId="77777777" w:rsidR="00815589" w:rsidRDefault="00815589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40C7BC97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17A53DD3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14:paraId="2C3F23A8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5A177C6F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E341ED5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589" w14:paraId="14039CE4" w14:textId="77777777">
        <w:trPr>
          <w:trHeight w:hRule="exact" w:val="709"/>
          <w:jc w:val="center"/>
        </w:trPr>
        <w:tc>
          <w:tcPr>
            <w:tcW w:w="969" w:type="dxa"/>
            <w:vAlign w:val="center"/>
          </w:tcPr>
          <w:p w14:paraId="011A2C5C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444176C6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7" w:type="dxa"/>
            <w:tcMar>
              <w:left w:w="28" w:type="dxa"/>
              <w:right w:w="28" w:type="dxa"/>
            </w:tcMar>
            <w:vAlign w:val="center"/>
          </w:tcPr>
          <w:p w14:paraId="65419822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486FF6E2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08D5997D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14:paraId="65EA0389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5D5D0523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447237A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589" w14:paraId="6BF2906B" w14:textId="77777777">
        <w:trPr>
          <w:trHeight w:hRule="exact" w:val="709"/>
          <w:jc w:val="center"/>
        </w:trPr>
        <w:tc>
          <w:tcPr>
            <w:tcW w:w="969" w:type="dxa"/>
            <w:vAlign w:val="center"/>
          </w:tcPr>
          <w:p w14:paraId="52C34AEC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10D41BE6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7" w:type="dxa"/>
            <w:tcMar>
              <w:left w:w="28" w:type="dxa"/>
              <w:right w:w="28" w:type="dxa"/>
            </w:tcMar>
            <w:vAlign w:val="center"/>
          </w:tcPr>
          <w:p w14:paraId="372C0C78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002B5C6E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10DF098A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14:paraId="0D289ED4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35CF0B26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DE3F79B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589" w14:paraId="3BBDFE27" w14:textId="77777777">
        <w:trPr>
          <w:trHeight w:hRule="exact" w:val="709"/>
          <w:jc w:val="center"/>
        </w:trPr>
        <w:tc>
          <w:tcPr>
            <w:tcW w:w="969" w:type="dxa"/>
            <w:vAlign w:val="center"/>
          </w:tcPr>
          <w:p w14:paraId="26327A49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64365FE1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7" w:type="dxa"/>
            <w:tcMar>
              <w:left w:w="28" w:type="dxa"/>
              <w:right w:w="28" w:type="dxa"/>
            </w:tcMar>
            <w:vAlign w:val="center"/>
          </w:tcPr>
          <w:p w14:paraId="27FD3B8B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2F1E080D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3994EB5E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14:paraId="27D6F622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39861265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E1F0B6D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589" w14:paraId="6704720C" w14:textId="77777777">
        <w:trPr>
          <w:trHeight w:hRule="exact" w:val="709"/>
          <w:jc w:val="center"/>
        </w:trPr>
        <w:tc>
          <w:tcPr>
            <w:tcW w:w="969" w:type="dxa"/>
            <w:vAlign w:val="center"/>
          </w:tcPr>
          <w:p w14:paraId="45450F61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74C9C84A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7" w:type="dxa"/>
            <w:tcMar>
              <w:left w:w="28" w:type="dxa"/>
              <w:right w:w="28" w:type="dxa"/>
            </w:tcMar>
            <w:vAlign w:val="center"/>
          </w:tcPr>
          <w:p w14:paraId="1F8B4093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3E94DCE4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3627173C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14:paraId="1DFB1A12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2773009A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49472208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589" w14:paraId="149F3893" w14:textId="77777777">
        <w:trPr>
          <w:trHeight w:hRule="exact" w:val="509"/>
          <w:jc w:val="center"/>
        </w:trPr>
        <w:tc>
          <w:tcPr>
            <w:tcW w:w="11005" w:type="dxa"/>
            <w:gridSpan w:val="6"/>
            <w:vAlign w:val="center"/>
          </w:tcPr>
          <w:p w14:paraId="404A625B" w14:textId="77777777" w:rsidR="00815589" w:rsidRDefault="0074582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b/>
                <w:sz w:val="24"/>
                <w:szCs w:val="24"/>
              </w:rPr>
              <w:t>合计（元）</w:t>
            </w:r>
          </w:p>
        </w:tc>
        <w:tc>
          <w:tcPr>
            <w:tcW w:w="1851" w:type="dxa"/>
            <w:vAlign w:val="center"/>
          </w:tcPr>
          <w:p w14:paraId="23E0F1AC" w14:textId="77777777" w:rsidR="00815589" w:rsidRDefault="00815589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A92C86E" w14:textId="77777777" w:rsidR="00815589" w:rsidRDefault="00815589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84B408C" w14:textId="77777777" w:rsidR="00815589" w:rsidRDefault="0074582F">
      <w:pPr>
        <w:pStyle w:val="a5"/>
        <w:spacing w:line="600" w:lineRule="exact"/>
        <w:ind w:left="0" w:firstLine="0"/>
        <w:jc w:val="both"/>
        <w:rPr>
          <w:rFonts w:ascii="仿宋_GB2312" w:eastAsia="仿宋_GB2312" w:hAnsi="仿宋_GB2312" w:cs="仿宋_GB2312"/>
          <w:w w:val="95"/>
          <w:lang w:val="en-US"/>
        </w:rPr>
      </w:pPr>
      <w:r>
        <w:rPr>
          <w:rFonts w:ascii="仿宋_GB2312" w:eastAsia="仿宋_GB2312" w:hAnsi="仿宋_GB2312" w:cs="仿宋_GB2312"/>
          <w:w w:val="95"/>
          <w:lang w:val="en-US"/>
        </w:rPr>
        <w:br w:type="page"/>
      </w:r>
    </w:p>
    <w:p w14:paraId="4D6D3F4D" w14:textId="77777777" w:rsidR="00815589" w:rsidRDefault="0074582F">
      <w:pPr>
        <w:pStyle w:val="a5"/>
        <w:spacing w:line="600" w:lineRule="exact"/>
        <w:ind w:left="0" w:firstLine="0"/>
        <w:jc w:val="both"/>
        <w:rPr>
          <w:rFonts w:ascii="黑体" w:eastAsia="黑体" w:hAnsi="黑体" w:cs="仿宋_GB2312"/>
          <w:w w:val="95"/>
          <w:lang w:val="en-US"/>
        </w:rPr>
      </w:pPr>
      <w:r>
        <w:rPr>
          <w:rFonts w:ascii="黑体" w:eastAsia="黑体" w:hAnsi="黑体" w:cs="仿宋_GB2312" w:hint="eastAsia"/>
          <w:w w:val="95"/>
        </w:rPr>
        <w:lastRenderedPageBreak/>
        <w:t>附件</w:t>
      </w:r>
      <w:r>
        <w:rPr>
          <w:rFonts w:ascii="黑体" w:eastAsia="黑体" w:hAnsi="黑体" w:cs="仿宋_GB2312" w:hint="eastAsia"/>
          <w:w w:val="95"/>
          <w:lang w:val="en-US"/>
        </w:rPr>
        <w:t>5</w:t>
      </w:r>
    </w:p>
    <w:p w14:paraId="0A364F0E" w14:textId="77777777" w:rsidR="00815589" w:rsidRDefault="0074582F">
      <w:pPr>
        <w:spacing w:line="520" w:lineRule="exact"/>
        <w:jc w:val="center"/>
        <w:rPr>
          <w:rFonts w:ascii="方正小标宋简体" w:eastAsia="方正小标宋简体" w:hAnsi="方正小标宋简体" w:cs="Times New Roman"/>
          <w:bCs/>
          <w:sz w:val="48"/>
          <w:szCs w:val="48"/>
        </w:rPr>
      </w:pPr>
      <w:r>
        <w:rPr>
          <w:rFonts w:ascii="方正小标宋简体" w:eastAsia="方正小标宋简体" w:hAnsi="方正小标宋简体" w:cs="Times New Roman" w:hint="eastAsia"/>
          <w:bCs/>
          <w:sz w:val="48"/>
          <w:szCs w:val="48"/>
        </w:rPr>
        <w:t>课题研究绩效发放明细表</w:t>
      </w:r>
    </w:p>
    <w:p w14:paraId="2F735EDC" w14:textId="77777777" w:rsidR="00815589" w:rsidRDefault="0074582F">
      <w:pPr>
        <w:spacing w:beforeLines="50" w:before="156" w:afterLines="50" w:after="156" w:line="520" w:lineRule="exact"/>
        <w:jc w:val="both"/>
        <w:rPr>
          <w:rFonts w:ascii="仿宋_GB2312" w:eastAsia="仿宋_GB2312"/>
          <w:sz w:val="28"/>
          <w:szCs w:val="28"/>
          <w:lang w:val="en-US"/>
        </w:rPr>
      </w:pPr>
      <w:r>
        <w:rPr>
          <w:rFonts w:ascii="仿宋_GB2312" w:eastAsia="仿宋_GB2312" w:hint="eastAsia"/>
          <w:sz w:val="28"/>
          <w:szCs w:val="28"/>
        </w:rPr>
        <w:t>课题名称：</w:t>
      </w:r>
      <w:r>
        <w:rPr>
          <w:rFonts w:ascii="仿宋_GB2312" w:eastAsia="仿宋_GB2312" w:hint="eastAsia"/>
          <w:sz w:val="28"/>
          <w:szCs w:val="28"/>
          <w:lang w:val="en-US"/>
        </w:rPr>
        <w:t xml:space="preserve">                                                                课题负责人：</w:t>
      </w:r>
    </w:p>
    <w:tbl>
      <w:tblPr>
        <w:tblW w:w="14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1221"/>
        <w:gridCol w:w="2397"/>
        <w:gridCol w:w="2141"/>
        <w:gridCol w:w="1962"/>
        <w:gridCol w:w="2218"/>
        <w:gridCol w:w="1851"/>
        <w:gridCol w:w="1661"/>
      </w:tblGrid>
      <w:tr w:rsidR="00815589" w14:paraId="2D7D1704" w14:textId="77777777">
        <w:trPr>
          <w:trHeight w:hRule="exact" w:val="618"/>
          <w:jc w:val="center"/>
        </w:trPr>
        <w:tc>
          <w:tcPr>
            <w:tcW w:w="1066" w:type="dxa"/>
            <w:vAlign w:val="center"/>
          </w:tcPr>
          <w:p w14:paraId="2C3B8AF4" w14:textId="77777777" w:rsidR="00815589" w:rsidRDefault="0074582F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21" w:type="dxa"/>
            <w:vAlign w:val="center"/>
          </w:tcPr>
          <w:p w14:paraId="7C46EC46" w14:textId="77777777" w:rsidR="00815589" w:rsidRDefault="0074582F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职务职称</w:t>
            </w:r>
          </w:p>
        </w:tc>
        <w:tc>
          <w:tcPr>
            <w:tcW w:w="2397" w:type="dxa"/>
            <w:vAlign w:val="center"/>
          </w:tcPr>
          <w:p w14:paraId="35377135" w14:textId="77777777" w:rsidR="00815589" w:rsidRDefault="0074582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141" w:type="dxa"/>
            <w:vAlign w:val="center"/>
          </w:tcPr>
          <w:p w14:paraId="132EF33C" w14:textId="77777777" w:rsidR="00815589" w:rsidRDefault="0074582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962" w:type="dxa"/>
            <w:vAlign w:val="center"/>
          </w:tcPr>
          <w:p w14:paraId="45CB4AAA" w14:textId="77777777" w:rsidR="00815589" w:rsidRDefault="0074582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218" w:type="dxa"/>
            <w:vAlign w:val="center"/>
          </w:tcPr>
          <w:p w14:paraId="5C0CFB9D" w14:textId="77777777" w:rsidR="00815589" w:rsidRDefault="0074582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开户行与账号</w:t>
            </w:r>
          </w:p>
        </w:tc>
        <w:tc>
          <w:tcPr>
            <w:tcW w:w="1851" w:type="dxa"/>
            <w:vAlign w:val="center"/>
          </w:tcPr>
          <w:p w14:paraId="46AE90D6" w14:textId="77777777" w:rsidR="00815589" w:rsidRDefault="0074582F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金额（元）</w:t>
            </w:r>
          </w:p>
        </w:tc>
        <w:tc>
          <w:tcPr>
            <w:tcW w:w="1661" w:type="dxa"/>
            <w:vAlign w:val="center"/>
          </w:tcPr>
          <w:p w14:paraId="4D1798D1" w14:textId="77777777" w:rsidR="00815589" w:rsidRDefault="0074582F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贡献说明</w:t>
            </w:r>
          </w:p>
        </w:tc>
      </w:tr>
      <w:tr w:rsidR="00815589" w14:paraId="3AB6C1AF" w14:textId="77777777">
        <w:trPr>
          <w:trHeight w:hRule="exact" w:val="652"/>
          <w:jc w:val="center"/>
        </w:trPr>
        <w:tc>
          <w:tcPr>
            <w:tcW w:w="1066" w:type="dxa"/>
            <w:vAlign w:val="center"/>
          </w:tcPr>
          <w:p w14:paraId="1AEF9851" w14:textId="77777777" w:rsidR="00815589" w:rsidRDefault="00815589">
            <w:pPr>
              <w:widowControl/>
              <w:jc w:val="both"/>
              <w:rPr>
                <w:rFonts w:ascii="仿宋_GB2312" w:eastAsia="仿宋_GB2312" w:hAnsi="宋体" w:cs="宋体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1221" w:type="dxa"/>
            <w:vAlign w:val="center"/>
          </w:tcPr>
          <w:p w14:paraId="6C29EA2E" w14:textId="77777777" w:rsidR="00815589" w:rsidRDefault="00815589">
            <w:pPr>
              <w:widowControl/>
              <w:jc w:val="both"/>
              <w:rPr>
                <w:rFonts w:ascii="仿宋_GB2312" w:eastAsia="仿宋_GB2312" w:hAnsi="宋体" w:cs="宋体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2397" w:type="dxa"/>
            <w:tcMar>
              <w:left w:w="28" w:type="dxa"/>
              <w:right w:w="28" w:type="dxa"/>
            </w:tcMar>
            <w:vAlign w:val="center"/>
          </w:tcPr>
          <w:p w14:paraId="645A8FB7" w14:textId="77777777" w:rsidR="00815589" w:rsidRDefault="00815589">
            <w:pPr>
              <w:widowControl/>
              <w:jc w:val="both"/>
              <w:rPr>
                <w:rFonts w:ascii="仿宋_GB2312" w:eastAsia="仿宋_GB2312" w:hAnsi="宋体" w:cs="宋体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2141" w:type="dxa"/>
            <w:vAlign w:val="center"/>
          </w:tcPr>
          <w:p w14:paraId="21F69D89" w14:textId="77777777" w:rsidR="00815589" w:rsidRDefault="00815589">
            <w:pPr>
              <w:widowControl/>
              <w:jc w:val="both"/>
              <w:rPr>
                <w:rFonts w:ascii="仿宋_GB2312" w:eastAsia="仿宋_GB2312" w:hAnsi="宋体" w:cs="宋体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1962" w:type="dxa"/>
            <w:vAlign w:val="center"/>
          </w:tcPr>
          <w:p w14:paraId="454A2C50" w14:textId="77777777" w:rsidR="00815589" w:rsidRDefault="00815589">
            <w:pPr>
              <w:widowControl/>
              <w:jc w:val="both"/>
              <w:rPr>
                <w:rFonts w:ascii="仿宋_GB2312" w:eastAsia="仿宋_GB2312" w:hAnsi="宋体" w:cs="宋体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2218" w:type="dxa"/>
            <w:vAlign w:val="center"/>
          </w:tcPr>
          <w:p w14:paraId="6B455D6A" w14:textId="77777777" w:rsidR="00815589" w:rsidRDefault="00815589">
            <w:pPr>
              <w:widowControl/>
              <w:jc w:val="both"/>
              <w:rPr>
                <w:rFonts w:ascii="仿宋_GB2312" w:eastAsia="仿宋_GB2312" w:hAnsi="宋体" w:cs="宋体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1851" w:type="dxa"/>
            <w:vAlign w:val="center"/>
          </w:tcPr>
          <w:p w14:paraId="38136B73" w14:textId="77777777" w:rsidR="00815589" w:rsidRDefault="00815589">
            <w:pPr>
              <w:widowControl/>
              <w:jc w:val="both"/>
              <w:rPr>
                <w:rFonts w:ascii="仿宋_GB2312" w:eastAsia="仿宋_GB2312" w:hAnsi="宋体" w:cs="宋体"/>
                <w:b/>
                <w:sz w:val="24"/>
                <w:szCs w:val="24"/>
                <w:lang w:val="en-US" w:bidi="ar-SA"/>
              </w:rPr>
            </w:pPr>
          </w:p>
        </w:tc>
        <w:tc>
          <w:tcPr>
            <w:tcW w:w="1661" w:type="dxa"/>
            <w:vAlign w:val="center"/>
          </w:tcPr>
          <w:p w14:paraId="435199D1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  <w:lang w:val="en-US"/>
              </w:rPr>
            </w:pPr>
          </w:p>
        </w:tc>
      </w:tr>
      <w:tr w:rsidR="00815589" w14:paraId="68C0DFDA" w14:textId="77777777">
        <w:trPr>
          <w:trHeight w:hRule="exact" w:val="699"/>
          <w:jc w:val="center"/>
        </w:trPr>
        <w:tc>
          <w:tcPr>
            <w:tcW w:w="1066" w:type="dxa"/>
            <w:vAlign w:val="center"/>
          </w:tcPr>
          <w:p w14:paraId="6FFBC58A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097165D4" w14:textId="77777777" w:rsidR="00815589" w:rsidRDefault="00815589">
            <w:pPr>
              <w:spacing w:line="400" w:lineRule="exact"/>
              <w:ind w:firstLineChars="100" w:firstLine="24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7" w:type="dxa"/>
            <w:tcMar>
              <w:left w:w="28" w:type="dxa"/>
              <w:right w:w="28" w:type="dxa"/>
            </w:tcMar>
            <w:vAlign w:val="center"/>
          </w:tcPr>
          <w:p w14:paraId="7661DC13" w14:textId="77777777" w:rsidR="00815589" w:rsidRDefault="00815589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71F55435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6533797F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14:paraId="45E9DCD5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3E602F08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4091C065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589" w14:paraId="496E297D" w14:textId="77777777">
        <w:trPr>
          <w:trHeight w:hRule="exact" w:val="709"/>
          <w:jc w:val="center"/>
        </w:trPr>
        <w:tc>
          <w:tcPr>
            <w:tcW w:w="1066" w:type="dxa"/>
            <w:vAlign w:val="center"/>
          </w:tcPr>
          <w:p w14:paraId="6A6AA18E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66125A3F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7" w:type="dxa"/>
            <w:tcMar>
              <w:left w:w="28" w:type="dxa"/>
              <w:right w:w="28" w:type="dxa"/>
            </w:tcMar>
            <w:vAlign w:val="center"/>
          </w:tcPr>
          <w:p w14:paraId="2DF94D86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0A21B5F9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1B0608DD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14:paraId="7445FECC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66E04E3A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14D816B9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589" w14:paraId="56C5F7C8" w14:textId="77777777">
        <w:trPr>
          <w:trHeight w:hRule="exact" w:val="709"/>
          <w:jc w:val="center"/>
        </w:trPr>
        <w:tc>
          <w:tcPr>
            <w:tcW w:w="1066" w:type="dxa"/>
            <w:vAlign w:val="center"/>
          </w:tcPr>
          <w:p w14:paraId="4AFFADD5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799A823A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7" w:type="dxa"/>
            <w:tcMar>
              <w:left w:w="28" w:type="dxa"/>
              <w:right w:w="28" w:type="dxa"/>
            </w:tcMar>
            <w:vAlign w:val="center"/>
          </w:tcPr>
          <w:p w14:paraId="46966D8F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75DD6134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1F613410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14:paraId="56CC3D57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3E5622B0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51842D31" w14:textId="77777777" w:rsidR="00815589" w:rsidRDefault="00815589">
            <w:pPr>
              <w:spacing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589" w14:paraId="65B8FD41" w14:textId="77777777">
        <w:trPr>
          <w:trHeight w:hRule="exact" w:val="709"/>
          <w:jc w:val="center"/>
        </w:trPr>
        <w:tc>
          <w:tcPr>
            <w:tcW w:w="1066" w:type="dxa"/>
            <w:vAlign w:val="center"/>
          </w:tcPr>
          <w:p w14:paraId="7B05B960" w14:textId="77777777" w:rsidR="00815589" w:rsidRDefault="00815589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3420279E" w14:textId="77777777" w:rsidR="00815589" w:rsidRDefault="00815589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397" w:type="dxa"/>
            <w:tcMar>
              <w:left w:w="28" w:type="dxa"/>
              <w:right w:w="28" w:type="dxa"/>
            </w:tcMar>
            <w:vAlign w:val="center"/>
          </w:tcPr>
          <w:p w14:paraId="1E7622A9" w14:textId="77777777" w:rsidR="00815589" w:rsidRDefault="00815589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1C00BDF4" w14:textId="77777777" w:rsidR="00815589" w:rsidRDefault="00815589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49B31CC8" w14:textId="77777777" w:rsidR="00815589" w:rsidRDefault="00815589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14:paraId="45CB633F" w14:textId="77777777" w:rsidR="00815589" w:rsidRDefault="00815589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503372C8" w14:textId="77777777" w:rsidR="00815589" w:rsidRDefault="00815589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CD47734" w14:textId="77777777" w:rsidR="00815589" w:rsidRDefault="00815589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815589" w14:paraId="11EE70C9" w14:textId="77777777">
        <w:trPr>
          <w:trHeight w:hRule="exact" w:val="709"/>
          <w:jc w:val="center"/>
        </w:trPr>
        <w:tc>
          <w:tcPr>
            <w:tcW w:w="1066" w:type="dxa"/>
            <w:vAlign w:val="center"/>
          </w:tcPr>
          <w:p w14:paraId="447CB250" w14:textId="77777777" w:rsidR="00815589" w:rsidRDefault="00815589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00234788" w14:textId="77777777" w:rsidR="00815589" w:rsidRDefault="00815589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397" w:type="dxa"/>
            <w:tcMar>
              <w:left w:w="28" w:type="dxa"/>
              <w:right w:w="28" w:type="dxa"/>
            </w:tcMar>
            <w:vAlign w:val="center"/>
          </w:tcPr>
          <w:p w14:paraId="347F00C9" w14:textId="77777777" w:rsidR="00815589" w:rsidRDefault="00815589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720F9B88" w14:textId="77777777" w:rsidR="00815589" w:rsidRDefault="00815589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18314A6D" w14:textId="77777777" w:rsidR="00815589" w:rsidRDefault="00815589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14:paraId="5486846D" w14:textId="77777777" w:rsidR="00815589" w:rsidRDefault="00815589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08C0A116" w14:textId="77777777" w:rsidR="00815589" w:rsidRDefault="00815589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529AD2A8" w14:textId="77777777" w:rsidR="00815589" w:rsidRDefault="00815589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815589" w14:paraId="5E43CCE2" w14:textId="77777777">
        <w:trPr>
          <w:trHeight w:hRule="exact" w:val="688"/>
          <w:jc w:val="center"/>
        </w:trPr>
        <w:tc>
          <w:tcPr>
            <w:tcW w:w="11005" w:type="dxa"/>
            <w:gridSpan w:val="6"/>
            <w:vAlign w:val="center"/>
          </w:tcPr>
          <w:p w14:paraId="6D3C0341" w14:textId="77777777" w:rsidR="00815589" w:rsidRDefault="0074582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b/>
                <w:sz w:val="24"/>
                <w:szCs w:val="24"/>
              </w:rPr>
              <w:t>合计（元）</w:t>
            </w:r>
          </w:p>
        </w:tc>
        <w:tc>
          <w:tcPr>
            <w:tcW w:w="1851" w:type="dxa"/>
            <w:vAlign w:val="center"/>
          </w:tcPr>
          <w:p w14:paraId="16AB6975" w14:textId="77777777" w:rsidR="00815589" w:rsidRDefault="008155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0FB0790E" w14:textId="77777777" w:rsidR="00815589" w:rsidRDefault="00815589">
            <w:pPr>
              <w:jc w:val="both"/>
              <w:rPr>
                <w:sz w:val="24"/>
                <w:szCs w:val="24"/>
              </w:rPr>
            </w:pPr>
          </w:p>
        </w:tc>
      </w:tr>
    </w:tbl>
    <w:p w14:paraId="29DE5EDA" w14:textId="77777777" w:rsidR="00815589" w:rsidRDefault="00815589">
      <w:pPr>
        <w:spacing w:line="520" w:lineRule="exact"/>
        <w:jc w:val="both"/>
        <w:rPr>
          <w:rFonts w:ascii="仿宋_GB2312" w:eastAsia="仿宋_GB2312" w:hAnsi="宋体"/>
          <w:sz w:val="28"/>
          <w:szCs w:val="28"/>
        </w:rPr>
        <w:sectPr w:rsidR="00815589">
          <w:pgSz w:w="16838" w:h="11906" w:orient="landscape"/>
          <w:pgMar w:top="1440" w:right="1800" w:bottom="1440" w:left="1800" w:header="851" w:footer="992" w:gutter="0"/>
          <w:cols w:space="720"/>
          <w:docGrid w:type="linesAndChars" w:linePitch="312"/>
        </w:sectPr>
      </w:pPr>
    </w:p>
    <w:p w14:paraId="50B5BD09" w14:textId="77777777" w:rsidR="00815589" w:rsidRDefault="0074582F">
      <w:pPr>
        <w:pStyle w:val="a5"/>
        <w:spacing w:line="600" w:lineRule="exact"/>
        <w:ind w:left="0" w:firstLine="0"/>
        <w:jc w:val="both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lastRenderedPageBreak/>
        <w:t>附件</w:t>
      </w:r>
      <w:r>
        <w:rPr>
          <w:rFonts w:ascii="黑体" w:eastAsia="黑体" w:hAnsi="黑体" w:cs="仿宋_GB2312" w:hint="eastAsia"/>
          <w:lang w:val="en-US"/>
        </w:rPr>
        <w:t>6</w:t>
      </w:r>
    </w:p>
    <w:p w14:paraId="0D52E1E8" w14:textId="77777777" w:rsidR="00815589" w:rsidRDefault="0074582F">
      <w:pPr>
        <w:spacing w:line="520" w:lineRule="exact"/>
        <w:jc w:val="center"/>
        <w:rPr>
          <w:rFonts w:ascii="方正小标宋简体" w:eastAsia="方正小标宋简体" w:hAnsi="方正小标宋简体" w:cs="Times New Roman"/>
          <w:bCs/>
          <w:sz w:val="48"/>
          <w:szCs w:val="48"/>
        </w:rPr>
      </w:pPr>
      <w:r>
        <w:rPr>
          <w:rFonts w:ascii="方正小标宋简体" w:eastAsia="方正小标宋简体" w:hAnsi="方正小标宋简体" w:cs="Times New Roman" w:hint="eastAsia"/>
          <w:bCs/>
          <w:sz w:val="48"/>
          <w:szCs w:val="48"/>
        </w:rPr>
        <w:t>科研</w:t>
      </w:r>
      <w:r>
        <w:rPr>
          <w:rFonts w:ascii="方正小标宋简体" w:eastAsia="方正小标宋简体" w:hAnsi="方正小标宋简体" w:cs="Times New Roman" w:hint="eastAsia"/>
          <w:bCs/>
          <w:sz w:val="48"/>
          <w:szCs w:val="48"/>
          <w:lang w:val="en-US"/>
        </w:rPr>
        <w:t>课题</w:t>
      </w:r>
      <w:r>
        <w:rPr>
          <w:rFonts w:ascii="方正小标宋简体" w:eastAsia="方正小标宋简体" w:hAnsi="方正小标宋简体" w:cs="Times New Roman" w:hint="eastAsia"/>
          <w:bCs/>
          <w:sz w:val="48"/>
          <w:szCs w:val="48"/>
        </w:rPr>
        <w:t>经费预算调整申请表</w:t>
      </w:r>
    </w:p>
    <w:p w14:paraId="7038D82F" w14:textId="77777777" w:rsidR="00815589" w:rsidRDefault="0074582F">
      <w:pPr>
        <w:jc w:val="right"/>
        <w:rPr>
          <w:rFonts w:ascii="仿宋_GB2312" w:eastAsia="仿宋_GB2312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（金额单位：万元）</w:t>
      </w:r>
    </w:p>
    <w:tbl>
      <w:tblPr>
        <w:tblW w:w="8885" w:type="dxa"/>
        <w:jc w:val="center"/>
        <w:tblLook w:val="04A0" w:firstRow="1" w:lastRow="0" w:firstColumn="1" w:lastColumn="0" w:noHBand="0" w:noVBand="1"/>
      </w:tblPr>
      <w:tblGrid>
        <w:gridCol w:w="1706"/>
        <w:gridCol w:w="1518"/>
        <w:gridCol w:w="2760"/>
        <w:gridCol w:w="2901"/>
      </w:tblGrid>
      <w:tr w:rsidR="00815589" w14:paraId="097B58F7" w14:textId="77777777">
        <w:trPr>
          <w:trHeight w:val="1511"/>
          <w:jc w:val="center"/>
        </w:trPr>
        <w:tc>
          <w:tcPr>
            <w:tcW w:w="8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E9E9" w14:textId="77777777" w:rsidR="00815589" w:rsidRDefault="0074582F">
            <w:pPr>
              <w:adjustRightInd w:val="0"/>
              <w:spacing w:line="360" w:lineRule="exact"/>
              <w:jc w:val="both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课题名称：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</w:t>
            </w:r>
          </w:p>
          <w:p w14:paraId="66F526F6" w14:textId="77777777" w:rsidR="00815589" w:rsidRDefault="0074582F">
            <w:pPr>
              <w:adjustRightInd w:val="0"/>
              <w:spacing w:line="360" w:lineRule="exact"/>
              <w:jc w:val="both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课题类别：</w:t>
            </w:r>
          </w:p>
          <w:p w14:paraId="7A26B570" w14:textId="77777777" w:rsidR="00815589" w:rsidRDefault="0074582F">
            <w:pPr>
              <w:adjustRightInd w:val="0"/>
              <w:spacing w:line="360" w:lineRule="exact"/>
              <w:jc w:val="both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课题编号：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</w:t>
            </w:r>
          </w:p>
          <w:p w14:paraId="1560D69C" w14:textId="77777777" w:rsidR="00815589" w:rsidRDefault="0074582F">
            <w:pPr>
              <w:adjustRightInd w:val="0"/>
              <w:spacing w:line="360" w:lineRule="exact"/>
              <w:jc w:val="both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val="en-US"/>
              </w:rPr>
              <w:t>立项时间：</w:t>
            </w:r>
          </w:p>
          <w:p w14:paraId="74002EFD" w14:textId="77777777" w:rsidR="00815589" w:rsidRDefault="0074582F">
            <w:pPr>
              <w:adjustRightInd w:val="0"/>
              <w:spacing w:line="360" w:lineRule="exact"/>
              <w:jc w:val="both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val="en-US"/>
              </w:rPr>
              <w:t>课题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负责人：</w:t>
            </w:r>
          </w:p>
        </w:tc>
      </w:tr>
      <w:tr w:rsidR="00815589" w14:paraId="503B0AFC" w14:textId="77777777">
        <w:trPr>
          <w:trHeight w:val="572"/>
          <w:jc w:val="center"/>
        </w:trPr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CC64B" w14:textId="77777777" w:rsidR="00815589" w:rsidRDefault="0074582F">
            <w:pPr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科目名称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0464FC" w14:textId="77777777" w:rsidR="00815589" w:rsidRDefault="0074582F">
            <w:pPr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原预算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6C400F" w14:textId="77777777" w:rsidR="00815589" w:rsidRDefault="0074582F">
            <w:pPr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调整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后预算</w:t>
            </w:r>
            <w:proofErr w:type="gramEnd"/>
          </w:p>
        </w:tc>
      </w:tr>
      <w:tr w:rsidR="00815589" w14:paraId="27EBEF42" w14:textId="77777777">
        <w:trPr>
          <w:trHeight w:hRule="exact" w:val="59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B13E" w14:textId="77777777" w:rsidR="00815589" w:rsidRDefault="0074582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直接费用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0E15" w14:textId="77777777" w:rsidR="00815589" w:rsidRDefault="0074582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bidi="ar"/>
              </w:rPr>
              <w:t>设备费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3C75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833A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/>
                <w:sz w:val="24"/>
              </w:rPr>
            </w:pPr>
          </w:p>
        </w:tc>
      </w:tr>
      <w:tr w:rsidR="00815589" w14:paraId="7087F588" w14:textId="77777777">
        <w:trPr>
          <w:trHeight w:hRule="exact" w:val="61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9ECB" w14:textId="77777777" w:rsidR="00815589" w:rsidRDefault="00815589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0BA" w14:textId="77777777" w:rsidR="00815589" w:rsidRDefault="0074582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bidi="ar"/>
              </w:rPr>
              <w:t>业务费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BDFF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 w:cs="宋体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5620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/>
                <w:sz w:val="24"/>
              </w:rPr>
            </w:pPr>
          </w:p>
        </w:tc>
      </w:tr>
      <w:tr w:rsidR="00815589" w14:paraId="6C50FA53" w14:textId="77777777">
        <w:trPr>
          <w:trHeight w:hRule="exact" w:val="59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BC9A" w14:textId="77777777" w:rsidR="00815589" w:rsidRDefault="0081558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  <w:lang w:bidi="ar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7CC0" w14:textId="77777777" w:rsidR="00815589" w:rsidRDefault="0074582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bidi="ar"/>
              </w:rPr>
              <w:t>劳务费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4855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6D7A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/>
                <w:sz w:val="24"/>
              </w:rPr>
            </w:pPr>
          </w:p>
        </w:tc>
      </w:tr>
      <w:tr w:rsidR="00815589" w14:paraId="7F0B44BE" w14:textId="77777777">
        <w:trPr>
          <w:trHeight w:hRule="exact" w:val="59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2B9B" w14:textId="77777777" w:rsidR="00815589" w:rsidRDefault="0081558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4C0C" w14:textId="77777777" w:rsidR="00815589" w:rsidRDefault="0074582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bidi="ar"/>
              </w:rPr>
              <w:t>其他支出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5652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 w:cs="宋体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9C97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/>
                <w:sz w:val="24"/>
              </w:rPr>
            </w:pPr>
          </w:p>
        </w:tc>
      </w:tr>
      <w:tr w:rsidR="00815589" w14:paraId="6C6FF700" w14:textId="77777777">
        <w:trPr>
          <w:trHeight w:hRule="exact" w:val="59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8584" w14:textId="77777777" w:rsidR="00815589" w:rsidRDefault="0074582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间接费用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val="en-US"/>
              </w:rPr>
              <w:t>只调减不调增）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00EA" w14:textId="77777777" w:rsidR="00815589" w:rsidRDefault="0074582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bidi="ar"/>
              </w:rPr>
              <w:t>绩效费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F740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 w:cs="宋体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5823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 w:cs="宋体"/>
                <w:sz w:val="18"/>
                <w:szCs w:val="18"/>
              </w:rPr>
            </w:pPr>
          </w:p>
        </w:tc>
      </w:tr>
      <w:tr w:rsidR="00815589" w14:paraId="0197AF54" w14:textId="77777777">
        <w:trPr>
          <w:trHeight w:hRule="exact" w:val="63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4A69" w14:textId="77777777" w:rsidR="00815589" w:rsidRDefault="0081558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5C72" w14:textId="77777777" w:rsidR="00815589" w:rsidRDefault="0074582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bidi="ar"/>
              </w:rPr>
              <w:t>项目管理费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D39A" w14:textId="77777777" w:rsidR="00815589" w:rsidRDefault="00815589">
            <w:pPr>
              <w:widowControl/>
              <w:spacing w:line="360" w:lineRule="exact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 w:bidi="a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58AB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 w:cs="宋体"/>
                <w:sz w:val="18"/>
                <w:szCs w:val="18"/>
              </w:rPr>
            </w:pPr>
          </w:p>
        </w:tc>
      </w:tr>
      <w:tr w:rsidR="00815589" w14:paraId="3E4B8547" w14:textId="77777777">
        <w:trPr>
          <w:trHeight w:hRule="exact" w:val="780"/>
          <w:jc w:val="center"/>
        </w:trPr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A1E7" w14:textId="77777777" w:rsidR="00815589" w:rsidRDefault="0074582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val="en-US" w:bidi="ar"/>
              </w:rPr>
              <w:t>合计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57D3" w14:textId="77777777" w:rsidR="00815589" w:rsidRDefault="00815589">
            <w:pPr>
              <w:widowControl/>
              <w:spacing w:line="360" w:lineRule="exact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 w:bidi="a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54B4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 w:cs="宋体"/>
                <w:sz w:val="18"/>
                <w:szCs w:val="18"/>
              </w:rPr>
            </w:pPr>
          </w:p>
        </w:tc>
      </w:tr>
      <w:tr w:rsidR="00815589" w14:paraId="48301C38" w14:textId="77777777">
        <w:trPr>
          <w:trHeight w:val="64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57E2" w14:textId="77777777" w:rsidR="00815589" w:rsidRDefault="0074582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预算调整说明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1210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 w:cs="宋体"/>
                <w:sz w:val="18"/>
                <w:szCs w:val="18"/>
              </w:rPr>
            </w:pPr>
          </w:p>
          <w:p w14:paraId="53418079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 w:cs="宋体"/>
                <w:sz w:val="18"/>
                <w:szCs w:val="18"/>
              </w:rPr>
            </w:pPr>
          </w:p>
          <w:p w14:paraId="02D82564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 w:cs="宋体"/>
                <w:sz w:val="18"/>
                <w:szCs w:val="18"/>
              </w:rPr>
            </w:pPr>
          </w:p>
          <w:p w14:paraId="29869E54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 w:cs="宋体"/>
                <w:sz w:val="18"/>
                <w:szCs w:val="18"/>
              </w:rPr>
            </w:pPr>
          </w:p>
          <w:p w14:paraId="3A008F15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18"/>
                <w:szCs w:val="18"/>
                <w:lang w:val="en-US"/>
              </w:rPr>
              <w:t xml:space="preserve">                                    </w:t>
            </w:r>
            <w:r>
              <w:rPr>
                <w:rFonts w:ascii="仿宋_GB2312" w:eastAsia="仿宋_GB2312" w:cs="宋体" w:hint="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 xml:space="preserve">  课题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负责人签字：</w:t>
            </w:r>
          </w:p>
          <w:p w14:paraId="1A4EE353" w14:textId="77777777" w:rsidR="00815589" w:rsidRDefault="0074582F">
            <w:pPr>
              <w:widowControl/>
              <w:autoSpaceDE/>
              <w:autoSpaceDN/>
              <w:spacing w:line="360" w:lineRule="exact"/>
              <w:ind w:left="4080" w:hangingChars="1700" w:hanging="4080"/>
              <w:jc w:val="both"/>
              <w:rPr>
                <w:rFonts w:ascii="仿宋_GB2312" w:eastAsia="仿宋_GB2312" w:cs="宋体"/>
                <w:sz w:val="18"/>
                <w:szCs w:val="1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 xml:space="preserve">                             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  <w:t xml:space="preserve">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 xml:space="preserve">  月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 xml:space="preserve"> 日 </w:t>
            </w:r>
          </w:p>
        </w:tc>
      </w:tr>
      <w:tr w:rsidR="00815589" w14:paraId="0E70FA9A" w14:textId="77777777">
        <w:trPr>
          <w:trHeight w:val="1065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4134" w14:textId="77777777" w:rsidR="00815589" w:rsidRDefault="0074582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科研管理部门意见</w:t>
            </w:r>
          </w:p>
        </w:tc>
        <w:tc>
          <w:tcPr>
            <w:tcW w:w="7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6D34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 w:cs="宋体"/>
                <w:sz w:val="18"/>
                <w:szCs w:val="18"/>
              </w:rPr>
            </w:pPr>
          </w:p>
          <w:p w14:paraId="7BB6B290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 w:cs="宋体"/>
                <w:sz w:val="18"/>
                <w:szCs w:val="18"/>
              </w:rPr>
            </w:pPr>
          </w:p>
          <w:p w14:paraId="2BD2398B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 w:cs="宋体"/>
                <w:sz w:val="18"/>
                <w:szCs w:val="18"/>
              </w:rPr>
            </w:pPr>
          </w:p>
          <w:p w14:paraId="755443E6" w14:textId="77777777" w:rsidR="00815589" w:rsidRDefault="00815589">
            <w:pPr>
              <w:adjustRightInd w:val="0"/>
              <w:spacing w:line="360" w:lineRule="exact"/>
              <w:jc w:val="both"/>
              <w:rPr>
                <w:rFonts w:ascii="仿宋_GB2312" w:eastAsia="仿宋_GB2312" w:cs="宋体"/>
                <w:sz w:val="18"/>
                <w:szCs w:val="18"/>
              </w:rPr>
            </w:pPr>
          </w:p>
          <w:p w14:paraId="6AB12DEE" w14:textId="77777777" w:rsidR="00815589" w:rsidRDefault="0074582F">
            <w:pPr>
              <w:widowControl/>
              <w:autoSpaceDE/>
              <w:autoSpaceDN/>
              <w:spacing w:line="360" w:lineRule="exact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18"/>
                <w:szCs w:val="18"/>
                <w:lang w:val="en-US"/>
              </w:rPr>
              <w:t xml:space="preserve">                                 </w:t>
            </w:r>
            <w:r>
              <w:rPr>
                <w:rFonts w:ascii="仿宋_GB2312" w:eastAsia="仿宋_GB2312" w:cs="宋体" w:hint="eastAsia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科研处处长签字：</w:t>
            </w:r>
          </w:p>
          <w:p w14:paraId="7C17FEF0" w14:textId="77777777" w:rsidR="00815589" w:rsidRDefault="0074582F">
            <w:pPr>
              <w:widowControl/>
              <w:autoSpaceDE/>
              <w:autoSpaceDN/>
              <w:spacing w:line="360" w:lineRule="exact"/>
              <w:ind w:left="4320" w:hangingChars="1800" w:hanging="4320"/>
              <w:jc w:val="both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 xml:space="preserve">                          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 xml:space="preserve"> 年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 xml:space="preserve">月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 xml:space="preserve">日 </w:t>
            </w:r>
          </w:p>
        </w:tc>
      </w:tr>
    </w:tbl>
    <w:p w14:paraId="5F2B7FEE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0CEB9F6B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78A42B55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317DAF95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02455EF7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58BE39B7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5DF46E94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4778D91F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7D52FFAB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108F32D3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56B6BE25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18D440D0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6D28F2E4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4A181E14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2F528488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504ADDB6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36F04611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78CF3EA3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7BE2FBAA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75C6C133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592C4696" w14:textId="77777777" w:rsidR="00815589" w:rsidRDefault="00815589">
      <w:pPr>
        <w:spacing w:line="600" w:lineRule="exact"/>
        <w:ind w:firstLineChars="50" w:firstLine="110"/>
        <w:rPr>
          <w:rFonts w:ascii="仿宋_GB2312" w:eastAsia="仿宋_GB2312" w:hAnsi="宋体" w:cs="宋体"/>
          <w:szCs w:val="10"/>
        </w:rPr>
      </w:pPr>
    </w:p>
    <w:p w14:paraId="7FADD68F" w14:textId="77777777" w:rsidR="00815589" w:rsidRDefault="00815589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shd w:val="clear" w:color="auto" w:fill="FFFFFF"/>
          <w:lang w:bidi="ar"/>
        </w:rPr>
      </w:pPr>
    </w:p>
    <w:p w14:paraId="4265D6B1" w14:textId="77777777" w:rsidR="00815589" w:rsidRDefault="00815589">
      <w:pPr>
        <w:spacing w:line="600" w:lineRule="exact"/>
        <w:rPr>
          <w:rFonts w:ascii="宋体" w:hAnsi="宋体" w:cs="宋体"/>
          <w:spacing w:val="-10"/>
          <w:sz w:val="28"/>
          <w:szCs w:val="28"/>
        </w:rPr>
      </w:pPr>
    </w:p>
    <w:p w14:paraId="0381BFCC" w14:textId="77777777" w:rsidR="00815589" w:rsidRDefault="00015441">
      <w:pPr>
        <w:spacing w:line="600" w:lineRule="exact"/>
        <w:rPr>
          <w:rFonts w:eastAsia="仿宋_GB2312"/>
          <w:sz w:val="28"/>
          <w:szCs w:val="28"/>
        </w:rPr>
      </w:pPr>
      <w:r>
        <w:rPr>
          <w:rFonts w:eastAsia="宋体"/>
          <w:sz w:val="21"/>
          <w:szCs w:val="24"/>
        </w:rPr>
        <w:pict w14:anchorId="20851BBE">
          <v:line id="直接连接符 4" o:spid="_x0000_s1028" style="position:absolute;z-index:251659264;mso-width-relative:page;mso-height-relative:page" from="0,35.75pt" to="424.5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"/>
        </w:pict>
      </w:r>
      <w:r>
        <w:rPr>
          <w:rFonts w:eastAsia="宋体"/>
          <w:sz w:val="21"/>
          <w:szCs w:val="24"/>
        </w:rPr>
        <w:pict w14:anchorId="2D85FBCD">
          <v:line id="直接连接符 5" o:spid="_x0000_s1029" style="position:absolute;z-index:251660288;mso-width-relative:page;mso-height-relative:page" from="0,1.6pt" to="424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"/>
        </w:pict>
      </w:r>
      <w:r w:rsidR="0074582F">
        <w:rPr>
          <w:rFonts w:eastAsia="仿宋_GB2312" w:cs="Calibri" w:hint="eastAsia"/>
          <w:spacing w:val="-10"/>
          <w:sz w:val="28"/>
          <w:szCs w:val="28"/>
        </w:rPr>
        <w:t>湖南商务职业技术学院党政办公室</w:t>
      </w:r>
      <w:r w:rsidR="0074582F">
        <w:rPr>
          <w:rFonts w:cs="Calibri"/>
          <w:spacing w:val="-10"/>
          <w:sz w:val="28"/>
          <w:szCs w:val="28"/>
        </w:rPr>
        <w:t xml:space="preserve">           </w:t>
      </w:r>
      <w:r w:rsidR="0074582F">
        <w:rPr>
          <w:rFonts w:eastAsia="仿宋_GB2312" w:cs="Calibri"/>
          <w:spacing w:val="-10"/>
          <w:sz w:val="28"/>
          <w:szCs w:val="28"/>
        </w:rPr>
        <w:t xml:space="preserve">   </w:t>
      </w:r>
      <w:r w:rsidR="0074582F">
        <w:rPr>
          <w:rFonts w:ascii="Times New Roman" w:eastAsia="仿宋_GB2312" w:hAnsi="Times New Roman" w:cs="Times New Roman"/>
          <w:spacing w:val="-10"/>
          <w:sz w:val="28"/>
          <w:szCs w:val="28"/>
        </w:rPr>
        <w:t>2024</w:t>
      </w:r>
      <w:r w:rsidR="0074582F">
        <w:rPr>
          <w:rFonts w:ascii="Times New Roman" w:eastAsia="仿宋_GB2312" w:hAnsi="Times New Roman" w:cs="Times New Roman"/>
          <w:spacing w:val="-10"/>
          <w:sz w:val="28"/>
          <w:szCs w:val="28"/>
        </w:rPr>
        <w:t>年</w:t>
      </w:r>
      <w:r w:rsidR="0074582F">
        <w:rPr>
          <w:rFonts w:ascii="Times New Roman" w:eastAsia="仿宋_GB2312" w:hAnsi="Times New Roman" w:cs="Times New Roman"/>
          <w:spacing w:val="-10"/>
          <w:sz w:val="28"/>
          <w:szCs w:val="28"/>
        </w:rPr>
        <w:t>12</w:t>
      </w:r>
      <w:r w:rsidR="0074582F">
        <w:rPr>
          <w:rFonts w:ascii="Times New Roman" w:eastAsia="仿宋_GB2312" w:hAnsi="Times New Roman" w:cs="Times New Roman"/>
          <w:spacing w:val="-10"/>
          <w:sz w:val="28"/>
          <w:szCs w:val="28"/>
        </w:rPr>
        <w:t>月</w:t>
      </w:r>
      <w:r w:rsidR="0074582F">
        <w:rPr>
          <w:rFonts w:ascii="Times New Roman" w:eastAsia="仿宋_GB2312" w:hAnsi="Times New Roman" w:cs="Times New Roman"/>
          <w:spacing w:val="-10"/>
          <w:sz w:val="28"/>
          <w:szCs w:val="28"/>
        </w:rPr>
        <w:t>27</w:t>
      </w:r>
      <w:r w:rsidR="0074582F">
        <w:rPr>
          <w:rFonts w:eastAsia="仿宋_GB2312"/>
          <w:spacing w:val="-10"/>
          <w:sz w:val="28"/>
          <w:szCs w:val="28"/>
        </w:rPr>
        <w:t>日</w:t>
      </w:r>
      <w:r w:rsidR="0074582F">
        <w:rPr>
          <w:rFonts w:ascii="仿宋_GB2312" w:eastAsia="仿宋_GB2312" w:hAnsi="宋体" w:cs="宋体" w:hint="eastAsia"/>
          <w:spacing w:val="-10"/>
          <w:sz w:val="28"/>
          <w:szCs w:val="28"/>
        </w:rPr>
        <w:t>印发</w:t>
      </w:r>
    </w:p>
    <w:sectPr w:rsidR="00815589">
      <w:footerReference w:type="default" r:id="rId8"/>
      <w:pgSz w:w="11910" w:h="16840"/>
      <w:pgMar w:top="1440" w:right="1800" w:bottom="1440" w:left="1800" w:header="0" w:footer="9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565B2" w14:textId="77777777" w:rsidR="00015441" w:rsidRDefault="00015441">
      <w:r>
        <w:separator/>
      </w:r>
    </w:p>
  </w:endnote>
  <w:endnote w:type="continuationSeparator" w:id="0">
    <w:p w14:paraId="5D48056E" w14:textId="77777777" w:rsidR="00015441" w:rsidRDefault="0001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8707202"/>
    </w:sdtPr>
    <w:sdtEndPr/>
    <w:sdtContent>
      <w:p w14:paraId="205886F8" w14:textId="77777777" w:rsidR="00815589" w:rsidRDefault="007458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22</w:t>
        </w:r>
        <w:r>
          <w:fldChar w:fldCharType="end"/>
        </w:r>
      </w:p>
    </w:sdtContent>
  </w:sdt>
  <w:p w14:paraId="73806F9C" w14:textId="77777777" w:rsidR="00815589" w:rsidRDefault="0081558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0427503"/>
    </w:sdtPr>
    <w:sdtEndPr/>
    <w:sdtContent>
      <w:p w14:paraId="064C8EFB" w14:textId="77777777" w:rsidR="00815589" w:rsidRDefault="007458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224FABF7" w14:textId="77777777" w:rsidR="00815589" w:rsidRDefault="00815589">
    <w:pPr>
      <w:pStyle w:val="a5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CE1E5" w14:textId="77777777" w:rsidR="00015441" w:rsidRDefault="00015441">
      <w:r>
        <w:separator/>
      </w:r>
    </w:p>
  </w:footnote>
  <w:footnote w:type="continuationSeparator" w:id="0">
    <w:p w14:paraId="0E699E5F" w14:textId="77777777" w:rsidR="00015441" w:rsidRDefault="00015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E5NDc5YmU4ODhjNDA0OTZiY2ZiODc4Zjg4MmJhOTYifQ=="/>
  </w:docVars>
  <w:rsids>
    <w:rsidRoot w:val="008A417A"/>
    <w:rsid w:val="000011DD"/>
    <w:rsid w:val="00015441"/>
    <w:rsid w:val="000635E3"/>
    <w:rsid w:val="00084094"/>
    <w:rsid w:val="00095AF4"/>
    <w:rsid w:val="000969AD"/>
    <w:rsid w:val="0012232B"/>
    <w:rsid w:val="00241F60"/>
    <w:rsid w:val="00286A8A"/>
    <w:rsid w:val="00307079"/>
    <w:rsid w:val="00326BC3"/>
    <w:rsid w:val="003746D2"/>
    <w:rsid w:val="0037499B"/>
    <w:rsid w:val="00377995"/>
    <w:rsid w:val="003806D9"/>
    <w:rsid w:val="003B7EFE"/>
    <w:rsid w:val="003C29F6"/>
    <w:rsid w:val="0040475E"/>
    <w:rsid w:val="00407E03"/>
    <w:rsid w:val="00456B37"/>
    <w:rsid w:val="0046075F"/>
    <w:rsid w:val="00465F06"/>
    <w:rsid w:val="00470116"/>
    <w:rsid w:val="00475E81"/>
    <w:rsid w:val="00524E2B"/>
    <w:rsid w:val="00534570"/>
    <w:rsid w:val="00542AAA"/>
    <w:rsid w:val="00551AE9"/>
    <w:rsid w:val="005E6A1C"/>
    <w:rsid w:val="006053A3"/>
    <w:rsid w:val="00697B1E"/>
    <w:rsid w:val="006F1AB3"/>
    <w:rsid w:val="0071346B"/>
    <w:rsid w:val="007301BD"/>
    <w:rsid w:val="0074582F"/>
    <w:rsid w:val="00765706"/>
    <w:rsid w:val="007B5972"/>
    <w:rsid w:val="007F6AAD"/>
    <w:rsid w:val="00815589"/>
    <w:rsid w:val="00897997"/>
    <w:rsid w:val="008A0BFD"/>
    <w:rsid w:val="008A417A"/>
    <w:rsid w:val="008E1866"/>
    <w:rsid w:val="009046CC"/>
    <w:rsid w:val="0097019D"/>
    <w:rsid w:val="00982EB9"/>
    <w:rsid w:val="00990215"/>
    <w:rsid w:val="009C1B83"/>
    <w:rsid w:val="009D42F9"/>
    <w:rsid w:val="00A11196"/>
    <w:rsid w:val="00A15866"/>
    <w:rsid w:val="00A768C9"/>
    <w:rsid w:val="00AE14DE"/>
    <w:rsid w:val="00AE5676"/>
    <w:rsid w:val="00AE7063"/>
    <w:rsid w:val="00B5725D"/>
    <w:rsid w:val="00B859D2"/>
    <w:rsid w:val="00BA4EB7"/>
    <w:rsid w:val="00BD6860"/>
    <w:rsid w:val="00BD7A14"/>
    <w:rsid w:val="00BF0FCD"/>
    <w:rsid w:val="00C535EA"/>
    <w:rsid w:val="00C762D5"/>
    <w:rsid w:val="00C85F20"/>
    <w:rsid w:val="00CC51D7"/>
    <w:rsid w:val="00D208F3"/>
    <w:rsid w:val="00D87603"/>
    <w:rsid w:val="00DD1AE5"/>
    <w:rsid w:val="00DD4678"/>
    <w:rsid w:val="00DD5410"/>
    <w:rsid w:val="00DD755E"/>
    <w:rsid w:val="00DF0B2D"/>
    <w:rsid w:val="00DF10D9"/>
    <w:rsid w:val="00DF58C9"/>
    <w:rsid w:val="00E36826"/>
    <w:rsid w:val="00E64883"/>
    <w:rsid w:val="00E6762A"/>
    <w:rsid w:val="00E85095"/>
    <w:rsid w:val="00EA5F9B"/>
    <w:rsid w:val="00EC2750"/>
    <w:rsid w:val="00ED27E5"/>
    <w:rsid w:val="00F16CCC"/>
    <w:rsid w:val="00F22F9D"/>
    <w:rsid w:val="00F77D69"/>
    <w:rsid w:val="00FA2A28"/>
    <w:rsid w:val="00FE63CE"/>
    <w:rsid w:val="010743FE"/>
    <w:rsid w:val="01395070"/>
    <w:rsid w:val="016C0FA1"/>
    <w:rsid w:val="01BA61B0"/>
    <w:rsid w:val="01C42B8B"/>
    <w:rsid w:val="01D37272"/>
    <w:rsid w:val="0213141D"/>
    <w:rsid w:val="02624152"/>
    <w:rsid w:val="02866093"/>
    <w:rsid w:val="02DE7C7D"/>
    <w:rsid w:val="03281DC2"/>
    <w:rsid w:val="036808EB"/>
    <w:rsid w:val="03951740"/>
    <w:rsid w:val="03AF1619"/>
    <w:rsid w:val="0431202E"/>
    <w:rsid w:val="04332409"/>
    <w:rsid w:val="043F4E3E"/>
    <w:rsid w:val="0475350B"/>
    <w:rsid w:val="04A647CA"/>
    <w:rsid w:val="04F41C9A"/>
    <w:rsid w:val="051C2E67"/>
    <w:rsid w:val="0543026B"/>
    <w:rsid w:val="05452235"/>
    <w:rsid w:val="05C50C80"/>
    <w:rsid w:val="05E63004"/>
    <w:rsid w:val="064E6EC7"/>
    <w:rsid w:val="06500E91"/>
    <w:rsid w:val="06AA198E"/>
    <w:rsid w:val="07726BE5"/>
    <w:rsid w:val="07B611C8"/>
    <w:rsid w:val="07D134BC"/>
    <w:rsid w:val="07ED2710"/>
    <w:rsid w:val="080812F8"/>
    <w:rsid w:val="0845254C"/>
    <w:rsid w:val="087D3A94"/>
    <w:rsid w:val="08CA5390"/>
    <w:rsid w:val="08FF094D"/>
    <w:rsid w:val="092108C3"/>
    <w:rsid w:val="093C74AB"/>
    <w:rsid w:val="09436A8B"/>
    <w:rsid w:val="094C3466"/>
    <w:rsid w:val="097F55EA"/>
    <w:rsid w:val="099A2423"/>
    <w:rsid w:val="099C619C"/>
    <w:rsid w:val="09E244F6"/>
    <w:rsid w:val="0A232419"/>
    <w:rsid w:val="0A276EA9"/>
    <w:rsid w:val="0A3247AE"/>
    <w:rsid w:val="0ABF72DE"/>
    <w:rsid w:val="0ACD23CC"/>
    <w:rsid w:val="0AEE2A27"/>
    <w:rsid w:val="0B246449"/>
    <w:rsid w:val="0B3E5025"/>
    <w:rsid w:val="0B41524D"/>
    <w:rsid w:val="0B5D4094"/>
    <w:rsid w:val="0B634D2F"/>
    <w:rsid w:val="0B792C38"/>
    <w:rsid w:val="0BC1638D"/>
    <w:rsid w:val="0C103F11"/>
    <w:rsid w:val="0C14470F"/>
    <w:rsid w:val="0C525237"/>
    <w:rsid w:val="0C776A4C"/>
    <w:rsid w:val="0C9F6722"/>
    <w:rsid w:val="0CC04897"/>
    <w:rsid w:val="0CCA74C4"/>
    <w:rsid w:val="0CF307C8"/>
    <w:rsid w:val="0D0F58D5"/>
    <w:rsid w:val="0D110C4F"/>
    <w:rsid w:val="0DCF4D92"/>
    <w:rsid w:val="0E0575D6"/>
    <w:rsid w:val="0E06760E"/>
    <w:rsid w:val="0E11754E"/>
    <w:rsid w:val="0E35096D"/>
    <w:rsid w:val="0E7476E7"/>
    <w:rsid w:val="0EB4779A"/>
    <w:rsid w:val="0ECC7523"/>
    <w:rsid w:val="0EE26D46"/>
    <w:rsid w:val="0F0419EB"/>
    <w:rsid w:val="0F426AD0"/>
    <w:rsid w:val="0F5A4B2F"/>
    <w:rsid w:val="0F5F2145"/>
    <w:rsid w:val="0F786D63"/>
    <w:rsid w:val="0F9C6EF5"/>
    <w:rsid w:val="0FA0114E"/>
    <w:rsid w:val="0FC86F1D"/>
    <w:rsid w:val="0FED14FF"/>
    <w:rsid w:val="0FFE195E"/>
    <w:rsid w:val="10090303"/>
    <w:rsid w:val="102F3E33"/>
    <w:rsid w:val="10EF74F9"/>
    <w:rsid w:val="114E2471"/>
    <w:rsid w:val="115A0E16"/>
    <w:rsid w:val="11671785"/>
    <w:rsid w:val="11DF131B"/>
    <w:rsid w:val="11FA6155"/>
    <w:rsid w:val="12955E7E"/>
    <w:rsid w:val="12AE6C2D"/>
    <w:rsid w:val="12CC1E0B"/>
    <w:rsid w:val="13165211"/>
    <w:rsid w:val="133B6A25"/>
    <w:rsid w:val="134F24D1"/>
    <w:rsid w:val="139D148E"/>
    <w:rsid w:val="149E0A9A"/>
    <w:rsid w:val="14AB7BDB"/>
    <w:rsid w:val="15267261"/>
    <w:rsid w:val="160B6B83"/>
    <w:rsid w:val="16D927DD"/>
    <w:rsid w:val="16E7691F"/>
    <w:rsid w:val="16F72C63"/>
    <w:rsid w:val="1700420E"/>
    <w:rsid w:val="17034227"/>
    <w:rsid w:val="17BB1EE3"/>
    <w:rsid w:val="17F56D87"/>
    <w:rsid w:val="183B11C6"/>
    <w:rsid w:val="18C3566F"/>
    <w:rsid w:val="18DE057F"/>
    <w:rsid w:val="18E67556"/>
    <w:rsid w:val="1946517E"/>
    <w:rsid w:val="195E521C"/>
    <w:rsid w:val="19AF236A"/>
    <w:rsid w:val="19DB2D10"/>
    <w:rsid w:val="1A2521DD"/>
    <w:rsid w:val="1AB01AA7"/>
    <w:rsid w:val="1B2322B8"/>
    <w:rsid w:val="1B522B5E"/>
    <w:rsid w:val="1BCC2910"/>
    <w:rsid w:val="1C295FB5"/>
    <w:rsid w:val="1C37446B"/>
    <w:rsid w:val="1C5C3E3A"/>
    <w:rsid w:val="1CDF0421"/>
    <w:rsid w:val="1D077C9E"/>
    <w:rsid w:val="1D725739"/>
    <w:rsid w:val="1D972056"/>
    <w:rsid w:val="1DA265DD"/>
    <w:rsid w:val="1DC36CE7"/>
    <w:rsid w:val="1DD0420E"/>
    <w:rsid w:val="1DD91315"/>
    <w:rsid w:val="1E113539"/>
    <w:rsid w:val="1E236A34"/>
    <w:rsid w:val="1EA47B74"/>
    <w:rsid w:val="1EE6018D"/>
    <w:rsid w:val="1EE81B48"/>
    <w:rsid w:val="1EF328AA"/>
    <w:rsid w:val="1F58270D"/>
    <w:rsid w:val="1FB75B30"/>
    <w:rsid w:val="1FF93EF0"/>
    <w:rsid w:val="207672EF"/>
    <w:rsid w:val="209C423D"/>
    <w:rsid w:val="21021DB5"/>
    <w:rsid w:val="212E3725"/>
    <w:rsid w:val="21336655"/>
    <w:rsid w:val="216D06F2"/>
    <w:rsid w:val="218C669E"/>
    <w:rsid w:val="21AA36F4"/>
    <w:rsid w:val="21D47642"/>
    <w:rsid w:val="22511DC1"/>
    <w:rsid w:val="22FE603E"/>
    <w:rsid w:val="231E6389"/>
    <w:rsid w:val="2329689A"/>
    <w:rsid w:val="234B7E6D"/>
    <w:rsid w:val="236D24D2"/>
    <w:rsid w:val="23AD74CB"/>
    <w:rsid w:val="23E427C1"/>
    <w:rsid w:val="23F073B8"/>
    <w:rsid w:val="24194B61"/>
    <w:rsid w:val="2426102C"/>
    <w:rsid w:val="24417C14"/>
    <w:rsid w:val="24535669"/>
    <w:rsid w:val="24997A50"/>
    <w:rsid w:val="24E72569"/>
    <w:rsid w:val="254C4AC2"/>
    <w:rsid w:val="259D4D16"/>
    <w:rsid w:val="25F54F89"/>
    <w:rsid w:val="25F767DC"/>
    <w:rsid w:val="26415CA9"/>
    <w:rsid w:val="267E0CAB"/>
    <w:rsid w:val="268A58A2"/>
    <w:rsid w:val="269A32A1"/>
    <w:rsid w:val="26FA7973"/>
    <w:rsid w:val="271F69D5"/>
    <w:rsid w:val="27467B25"/>
    <w:rsid w:val="277A49D7"/>
    <w:rsid w:val="278C73F8"/>
    <w:rsid w:val="280D48C6"/>
    <w:rsid w:val="28C8445F"/>
    <w:rsid w:val="292A6EC8"/>
    <w:rsid w:val="292E08E5"/>
    <w:rsid w:val="29621476"/>
    <w:rsid w:val="296F4161"/>
    <w:rsid w:val="29AC5B2F"/>
    <w:rsid w:val="29B050A5"/>
    <w:rsid w:val="29B55A0E"/>
    <w:rsid w:val="29ED3178"/>
    <w:rsid w:val="2A1F27A5"/>
    <w:rsid w:val="2A893384"/>
    <w:rsid w:val="2ABF7AE4"/>
    <w:rsid w:val="2AC1560A"/>
    <w:rsid w:val="2AD92954"/>
    <w:rsid w:val="2AE31A25"/>
    <w:rsid w:val="2AEB6E6F"/>
    <w:rsid w:val="2BA07916"/>
    <w:rsid w:val="2BEF61A7"/>
    <w:rsid w:val="2BFD6B16"/>
    <w:rsid w:val="2C464019"/>
    <w:rsid w:val="2CF33A75"/>
    <w:rsid w:val="2D4C419E"/>
    <w:rsid w:val="2D8C29AD"/>
    <w:rsid w:val="2DA617D6"/>
    <w:rsid w:val="2DAC25A2"/>
    <w:rsid w:val="2DD13DB6"/>
    <w:rsid w:val="2E60513A"/>
    <w:rsid w:val="2E67296D"/>
    <w:rsid w:val="2E984605"/>
    <w:rsid w:val="2EE30245"/>
    <w:rsid w:val="2F4669F9"/>
    <w:rsid w:val="2F7E7F6E"/>
    <w:rsid w:val="2F8D123F"/>
    <w:rsid w:val="2F9C21A2"/>
    <w:rsid w:val="300A35B0"/>
    <w:rsid w:val="30107494"/>
    <w:rsid w:val="30332B06"/>
    <w:rsid w:val="30723BDD"/>
    <w:rsid w:val="30735887"/>
    <w:rsid w:val="30887083"/>
    <w:rsid w:val="309061AB"/>
    <w:rsid w:val="30B80CAC"/>
    <w:rsid w:val="30DC319E"/>
    <w:rsid w:val="3129272A"/>
    <w:rsid w:val="315A2315"/>
    <w:rsid w:val="315B775C"/>
    <w:rsid w:val="317F1D7B"/>
    <w:rsid w:val="3192385D"/>
    <w:rsid w:val="31943A79"/>
    <w:rsid w:val="31B71515"/>
    <w:rsid w:val="32111360"/>
    <w:rsid w:val="323D5EBE"/>
    <w:rsid w:val="32427031"/>
    <w:rsid w:val="324A67B5"/>
    <w:rsid w:val="3287538B"/>
    <w:rsid w:val="329B4902"/>
    <w:rsid w:val="32C20171"/>
    <w:rsid w:val="32D04C46"/>
    <w:rsid w:val="334D3EDF"/>
    <w:rsid w:val="34CB60DF"/>
    <w:rsid w:val="35382D0A"/>
    <w:rsid w:val="354C67FE"/>
    <w:rsid w:val="355F7EFA"/>
    <w:rsid w:val="357716E7"/>
    <w:rsid w:val="35C366DA"/>
    <w:rsid w:val="35F920FC"/>
    <w:rsid w:val="36D14E27"/>
    <w:rsid w:val="36EC3A0F"/>
    <w:rsid w:val="3763586F"/>
    <w:rsid w:val="388C36FB"/>
    <w:rsid w:val="38B240BC"/>
    <w:rsid w:val="394A0EC1"/>
    <w:rsid w:val="3A00611B"/>
    <w:rsid w:val="3A445910"/>
    <w:rsid w:val="3A9643BE"/>
    <w:rsid w:val="3AEC7550"/>
    <w:rsid w:val="3B245AB4"/>
    <w:rsid w:val="3B9603ED"/>
    <w:rsid w:val="3BA42B0A"/>
    <w:rsid w:val="3BB84807"/>
    <w:rsid w:val="3BDD7D25"/>
    <w:rsid w:val="3C7A740B"/>
    <w:rsid w:val="3CB44FCF"/>
    <w:rsid w:val="3CFB0E50"/>
    <w:rsid w:val="3D07115F"/>
    <w:rsid w:val="3D597924"/>
    <w:rsid w:val="3DC2196D"/>
    <w:rsid w:val="3DD5344F"/>
    <w:rsid w:val="3DDA2813"/>
    <w:rsid w:val="3DF338D5"/>
    <w:rsid w:val="3EDA2906"/>
    <w:rsid w:val="3F7647BE"/>
    <w:rsid w:val="3FF102E8"/>
    <w:rsid w:val="400B75FC"/>
    <w:rsid w:val="400E2C48"/>
    <w:rsid w:val="40436D96"/>
    <w:rsid w:val="40477F08"/>
    <w:rsid w:val="40752A1E"/>
    <w:rsid w:val="4081341A"/>
    <w:rsid w:val="41263FC1"/>
    <w:rsid w:val="41286613"/>
    <w:rsid w:val="41C67846"/>
    <w:rsid w:val="42097B6B"/>
    <w:rsid w:val="424457FC"/>
    <w:rsid w:val="428B0580"/>
    <w:rsid w:val="42D5430B"/>
    <w:rsid w:val="42D66B3E"/>
    <w:rsid w:val="430070EC"/>
    <w:rsid w:val="431467C7"/>
    <w:rsid w:val="43212C92"/>
    <w:rsid w:val="43374264"/>
    <w:rsid w:val="436037BB"/>
    <w:rsid w:val="43664E65"/>
    <w:rsid w:val="437C611B"/>
    <w:rsid w:val="444C6884"/>
    <w:rsid w:val="44CD30D2"/>
    <w:rsid w:val="44DD0E3B"/>
    <w:rsid w:val="44F03CB2"/>
    <w:rsid w:val="44F248E6"/>
    <w:rsid w:val="45611A6C"/>
    <w:rsid w:val="4588349D"/>
    <w:rsid w:val="46032B23"/>
    <w:rsid w:val="4642364B"/>
    <w:rsid w:val="464C6324"/>
    <w:rsid w:val="46B64443"/>
    <w:rsid w:val="46C71DA3"/>
    <w:rsid w:val="47060B1D"/>
    <w:rsid w:val="47152B0E"/>
    <w:rsid w:val="477C3823"/>
    <w:rsid w:val="47B10A89"/>
    <w:rsid w:val="47D14C87"/>
    <w:rsid w:val="485258EE"/>
    <w:rsid w:val="48661F4C"/>
    <w:rsid w:val="48D32C81"/>
    <w:rsid w:val="48E924A4"/>
    <w:rsid w:val="496B2EB9"/>
    <w:rsid w:val="49875BC0"/>
    <w:rsid w:val="49F7474D"/>
    <w:rsid w:val="49FA55DD"/>
    <w:rsid w:val="4A0C7EC0"/>
    <w:rsid w:val="4A666278"/>
    <w:rsid w:val="4A6F2535"/>
    <w:rsid w:val="4A860104"/>
    <w:rsid w:val="4AB83EDC"/>
    <w:rsid w:val="4AF84C20"/>
    <w:rsid w:val="4BE156B5"/>
    <w:rsid w:val="4C383DFA"/>
    <w:rsid w:val="4CA26BF2"/>
    <w:rsid w:val="4D2A4223"/>
    <w:rsid w:val="4D5F159B"/>
    <w:rsid w:val="4D9A5B1B"/>
    <w:rsid w:val="4DB35E08"/>
    <w:rsid w:val="4DEA4CF4"/>
    <w:rsid w:val="4DF66289"/>
    <w:rsid w:val="4E10402F"/>
    <w:rsid w:val="4E1A222E"/>
    <w:rsid w:val="4E220FEC"/>
    <w:rsid w:val="4E3046D1"/>
    <w:rsid w:val="4E3C4E24"/>
    <w:rsid w:val="4E4C150B"/>
    <w:rsid w:val="4E4F5033"/>
    <w:rsid w:val="4E715716"/>
    <w:rsid w:val="4EA330F5"/>
    <w:rsid w:val="4EA84268"/>
    <w:rsid w:val="4F0040A4"/>
    <w:rsid w:val="508807F5"/>
    <w:rsid w:val="508F3931"/>
    <w:rsid w:val="510065DD"/>
    <w:rsid w:val="51037E7B"/>
    <w:rsid w:val="511F2F07"/>
    <w:rsid w:val="513E0EB3"/>
    <w:rsid w:val="5153670D"/>
    <w:rsid w:val="516C5A20"/>
    <w:rsid w:val="51C94346"/>
    <w:rsid w:val="51D00906"/>
    <w:rsid w:val="521045FE"/>
    <w:rsid w:val="526426BA"/>
    <w:rsid w:val="52FB450C"/>
    <w:rsid w:val="53034162"/>
    <w:rsid w:val="532C5467"/>
    <w:rsid w:val="53326B18"/>
    <w:rsid w:val="533B56AA"/>
    <w:rsid w:val="535C3CF0"/>
    <w:rsid w:val="53F02939"/>
    <w:rsid w:val="5429409D"/>
    <w:rsid w:val="54BE47E5"/>
    <w:rsid w:val="54EF6EE1"/>
    <w:rsid w:val="551C150B"/>
    <w:rsid w:val="55AE4859"/>
    <w:rsid w:val="55B2521E"/>
    <w:rsid w:val="55C4407D"/>
    <w:rsid w:val="561A637F"/>
    <w:rsid w:val="563E2661"/>
    <w:rsid w:val="56A51681"/>
    <w:rsid w:val="57376AD1"/>
    <w:rsid w:val="578F4D33"/>
    <w:rsid w:val="588B70D4"/>
    <w:rsid w:val="58B57CAD"/>
    <w:rsid w:val="58DE7204"/>
    <w:rsid w:val="59301A29"/>
    <w:rsid w:val="5A2C751B"/>
    <w:rsid w:val="5A3E4763"/>
    <w:rsid w:val="5ACE784B"/>
    <w:rsid w:val="5ADF6B23"/>
    <w:rsid w:val="5AE76118"/>
    <w:rsid w:val="5B32648B"/>
    <w:rsid w:val="5B4002EC"/>
    <w:rsid w:val="5BB26726"/>
    <w:rsid w:val="5BF705DC"/>
    <w:rsid w:val="5BFF1FE5"/>
    <w:rsid w:val="5C0C0234"/>
    <w:rsid w:val="5C403D31"/>
    <w:rsid w:val="5CA15BF1"/>
    <w:rsid w:val="5CBA7F88"/>
    <w:rsid w:val="5D1A27D4"/>
    <w:rsid w:val="5D1C654D"/>
    <w:rsid w:val="5D883BE2"/>
    <w:rsid w:val="5E4A533B"/>
    <w:rsid w:val="5E510478"/>
    <w:rsid w:val="5E993BCD"/>
    <w:rsid w:val="5EDD1D0C"/>
    <w:rsid w:val="5EE25574"/>
    <w:rsid w:val="5F0E0117"/>
    <w:rsid w:val="5F385194"/>
    <w:rsid w:val="5F904FD0"/>
    <w:rsid w:val="5FD70E51"/>
    <w:rsid w:val="603C0CB4"/>
    <w:rsid w:val="605E0C2A"/>
    <w:rsid w:val="60940AF0"/>
    <w:rsid w:val="60C211B9"/>
    <w:rsid w:val="611D0AE5"/>
    <w:rsid w:val="61840B64"/>
    <w:rsid w:val="628A03FC"/>
    <w:rsid w:val="62CE02E9"/>
    <w:rsid w:val="63147CC6"/>
    <w:rsid w:val="63442359"/>
    <w:rsid w:val="638B61DA"/>
    <w:rsid w:val="639257BA"/>
    <w:rsid w:val="63D52938"/>
    <w:rsid w:val="63DA2CBD"/>
    <w:rsid w:val="63E56786"/>
    <w:rsid w:val="63F85856"/>
    <w:rsid w:val="64340620"/>
    <w:rsid w:val="64992A2D"/>
    <w:rsid w:val="64992B79"/>
    <w:rsid w:val="64A70DF2"/>
    <w:rsid w:val="64E57B6C"/>
    <w:rsid w:val="64FC1CAA"/>
    <w:rsid w:val="65531CD2"/>
    <w:rsid w:val="65B80DDC"/>
    <w:rsid w:val="66DB4D83"/>
    <w:rsid w:val="66EF30E3"/>
    <w:rsid w:val="67236729"/>
    <w:rsid w:val="678C2521"/>
    <w:rsid w:val="67D55C76"/>
    <w:rsid w:val="67F3387A"/>
    <w:rsid w:val="685210A6"/>
    <w:rsid w:val="68701E42"/>
    <w:rsid w:val="68752FB5"/>
    <w:rsid w:val="68897B20"/>
    <w:rsid w:val="68BA3B98"/>
    <w:rsid w:val="6922138F"/>
    <w:rsid w:val="693410C2"/>
    <w:rsid w:val="6954706E"/>
    <w:rsid w:val="69B53FB1"/>
    <w:rsid w:val="6A6E4160"/>
    <w:rsid w:val="6B2A62D8"/>
    <w:rsid w:val="6B600A07"/>
    <w:rsid w:val="6BEB1F0C"/>
    <w:rsid w:val="6BFA214F"/>
    <w:rsid w:val="6C042FCD"/>
    <w:rsid w:val="6C411B2C"/>
    <w:rsid w:val="6C501D6F"/>
    <w:rsid w:val="6C9500C9"/>
    <w:rsid w:val="6C97074E"/>
    <w:rsid w:val="6D725D15"/>
    <w:rsid w:val="6D7E0B5E"/>
    <w:rsid w:val="6DC02F24"/>
    <w:rsid w:val="6E105C5A"/>
    <w:rsid w:val="6E512D78"/>
    <w:rsid w:val="6EEA46FD"/>
    <w:rsid w:val="6F03756C"/>
    <w:rsid w:val="6F6A1399"/>
    <w:rsid w:val="6FA15197"/>
    <w:rsid w:val="70130F5B"/>
    <w:rsid w:val="702602D2"/>
    <w:rsid w:val="702E0619"/>
    <w:rsid w:val="706A53C9"/>
    <w:rsid w:val="70A22DB5"/>
    <w:rsid w:val="70DE203F"/>
    <w:rsid w:val="71810C1C"/>
    <w:rsid w:val="71C54FAD"/>
    <w:rsid w:val="71EC42E8"/>
    <w:rsid w:val="722577FA"/>
    <w:rsid w:val="722A4E10"/>
    <w:rsid w:val="72B55021"/>
    <w:rsid w:val="731C6E4F"/>
    <w:rsid w:val="732464A4"/>
    <w:rsid w:val="73682DDB"/>
    <w:rsid w:val="738B18DE"/>
    <w:rsid w:val="7400051E"/>
    <w:rsid w:val="74363F40"/>
    <w:rsid w:val="74936C9D"/>
    <w:rsid w:val="74962C31"/>
    <w:rsid w:val="750A2CD7"/>
    <w:rsid w:val="75104791"/>
    <w:rsid w:val="753905B0"/>
    <w:rsid w:val="75671ED7"/>
    <w:rsid w:val="75A4312B"/>
    <w:rsid w:val="760140DA"/>
    <w:rsid w:val="764741E2"/>
    <w:rsid w:val="76C53359"/>
    <w:rsid w:val="770D709B"/>
    <w:rsid w:val="78966842"/>
    <w:rsid w:val="78F341AE"/>
    <w:rsid w:val="78F61EF0"/>
    <w:rsid w:val="7931117A"/>
    <w:rsid w:val="79982FA7"/>
    <w:rsid w:val="79B46C6D"/>
    <w:rsid w:val="79BA59A4"/>
    <w:rsid w:val="79C8563A"/>
    <w:rsid w:val="7AB636E5"/>
    <w:rsid w:val="7AB756AF"/>
    <w:rsid w:val="7B7315D6"/>
    <w:rsid w:val="7BB67714"/>
    <w:rsid w:val="7BCE0F02"/>
    <w:rsid w:val="7C11496F"/>
    <w:rsid w:val="7C52743D"/>
    <w:rsid w:val="7C743857"/>
    <w:rsid w:val="7C83759E"/>
    <w:rsid w:val="7CAE37FE"/>
    <w:rsid w:val="7D3134F6"/>
    <w:rsid w:val="7D4F1BCF"/>
    <w:rsid w:val="7DAE4B47"/>
    <w:rsid w:val="7E3314F0"/>
    <w:rsid w:val="7E490D14"/>
    <w:rsid w:val="7E862351"/>
    <w:rsid w:val="7E9B6FAC"/>
    <w:rsid w:val="7EB42631"/>
    <w:rsid w:val="7F8C710A"/>
    <w:rsid w:val="7FAF2DF8"/>
    <w:rsid w:val="7FC53EA1"/>
    <w:rsid w:val="7FDC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B29D62F"/>
  <w15:docId w15:val="{899D3E24-5043-4271-9219-DD21EC61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right="56" w:hanging="221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480" w:firstLine="64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pPr>
      <w:spacing w:before="190"/>
      <w:ind w:left="480" w:right="497" w:firstLine="64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修订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9">
    <w:name w:val="页脚 字符"/>
    <w:basedOn w:val="a0"/>
    <w:link w:val="a8"/>
    <w:uiPriority w:val="9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易兰华</dc:creator>
  <cp:lastModifiedBy>M17408</cp:lastModifiedBy>
  <cp:revision>56</cp:revision>
  <cp:lastPrinted>2024-12-27T00:26:00Z</cp:lastPrinted>
  <dcterms:created xsi:type="dcterms:W3CDTF">2022-10-11T00:10:00Z</dcterms:created>
  <dcterms:modified xsi:type="dcterms:W3CDTF">2025-06-19T08:43:00Z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2022-10-11T00:00:00Z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5916E96FC6574046A39B2D5A0420D3F1</vt:lpwstr>
  </property>
  <property fmtid="{D5CDD505-2E9C-101B-9397-08002B2CF9AE}" pid="7" name="KSOTemplateDocerSaveRecord">
    <vt:lpwstr>eyJoZGlkIjoiMzIzMDNlNzlhOTZmNjVjMTIyNTBmY2YyODMwYWM1NzgiLCJ1c2VySWQiOiI1MjIwOTY3MTEifQ==</vt:lpwstr>
  </property>
</Properties>
</file>